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B3382" w:rsidRPr="007B3382">
        <w:rPr>
          <w:rFonts w:ascii="Verdana" w:hAnsi="Verdana"/>
          <w:sz w:val="16"/>
          <w:szCs w:val="16"/>
        </w:rPr>
        <w:t>KC-zp.272-389/19</w:t>
      </w:r>
      <w:r w:rsidR="00A4400A">
        <w:rPr>
          <w:rFonts w:ascii="Verdana" w:hAnsi="Verdana"/>
          <w:sz w:val="16"/>
          <w:szCs w:val="16"/>
        </w:rPr>
        <w:tab/>
      </w:r>
      <w:r w:rsidR="00491E6C">
        <w:rPr>
          <w:rFonts w:ascii="Verdana" w:hAnsi="Verdana"/>
          <w:sz w:val="16"/>
          <w:szCs w:val="16"/>
        </w:rPr>
        <w:t xml:space="preserve">                                                 </w:t>
      </w:r>
      <w:r w:rsidR="007B3382" w:rsidRPr="007B3382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B3382" w:rsidRPr="007B3382">
        <w:rPr>
          <w:rFonts w:ascii="Verdana" w:hAnsi="Verdana"/>
          <w:sz w:val="16"/>
          <w:szCs w:val="16"/>
        </w:rPr>
        <w:t>2019-07-24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491E6C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B3382" w:rsidRPr="007B3382">
        <w:rPr>
          <w:rFonts w:ascii="Verdana" w:hAnsi="Verdana"/>
          <w:u w:val="single"/>
        </w:rPr>
        <w:t>dozór terenu AGH oraz  znajdujących się na nim budynków w systemie obchodowo-objazdowym - KC-zp.272-389/19</w:t>
      </w:r>
      <w:r w:rsidRPr="00FC5804">
        <w:rPr>
          <w:rFonts w:ascii="Verdana" w:hAnsi="Verdana"/>
          <w:u w:val="single"/>
        </w:rPr>
        <w:t>).</w:t>
      </w:r>
    </w:p>
    <w:p w:rsidR="00491E6C" w:rsidRPr="00FC5804" w:rsidRDefault="00491E6C" w:rsidP="00491E6C">
      <w:pPr>
        <w:ind w:left="952" w:hanging="910"/>
        <w:jc w:val="both"/>
        <w:rPr>
          <w:rFonts w:ascii="Verdana" w:hAnsi="Verdana"/>
          <w:u w:val="single"/>
        </w:rPr>
      </w:pPr>
    </w:p>
    <w:p w:rsidR="00FE38B4" w:rsidRPr="00FC5804" w:rsidRDefault="00FE38B4" w:rsidP="00491E6C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w postępowaniu prowadzonym </w:t>
      </w:r>
      <w:r w:rsidR="00491E6C">
        <w:rPr>
          <w:rFonts w:ascii="Verdana" w:hAnsi="Verdana"/>
        </w:rPr>
        <w:t xml:space="preserve">na podstawie art. 138g ustawy </w:t>
      </w:r>
      <w:proofErr w:type="spellStart"/>
      <w:r w:rsidR="00491E6C">
        <w:rPr>
          <w:rFonts w:ascii="Verdana" w:hAnsi="Verdana"/>
        </w:rPr>
        <w:t>Pzp</w:t>
      </w:r>
      <w:proofErr w:type="spellEnd"/>
      <w:r w:rsidRPr="00FC5804">
        <w:rPr>
          <w:rFonts w:ascii="Verdana" w:hAnsi="Verdana"/>
        </w:rPr>
        <w:t xml:space="preserve"> </w:t>
      </w:r>
      <w:r w:rsidR="00491E6C" w:rsidRPr="00FC5804">
        <w:rPr>
          <w:rFonts w:ascii="Verdana" w:hAnsi="Verdana"/>
        </w:rPr>
        <w:t>(</w:t>
      </w:r>
      <w:r w:rsidR="00491E6C">
        <w:rPr>
          <w:rFonts w:ascii="Verdana" w:hAnsi="Verdana"/>
        </w:rPr>
        <w:t>Dz. U. z  2018</w:t>
      </w:r>
      <w:r w:rsidR="00491E6C" w:rsidRPr="00291F6B">
        <w:rPr>
          <w:rFonts w:ascii="Verdana" w:hAnsi="Verdana"/>
        </w:rPr>
        <w:t xml:space="preserve"> r. poz. </w:t>
      </w:r>
      <w:r w:rsidR="00491E6C">
        <w:rPr>
          <w:rFonts w:ascii="Verdana" w:hAnsi="Verdana"/>
        </w:rPr>
        <w:t>1986 ze zm.</w:t>
      </w:r>
      <w:r w:rsidR="00491E6C" w:rsidRPr="00FC5804">
        <w:rPr>
          <w:rFonts w:ascii="Verdana" w:hAnsi="Verdana"/>
        </w:rPr>
        <w:t>)</w:t>
      </w:r>
      <w:r w:rsidR="00491E6C">
        <w:rPr>
          <w:rFonts w:ascii="Verdana" w:hAnsi="Verdana"/>
        </w:rPr>
        <w:t xml:space="preserve"> </w:t>
      </w:r>
      <w:r w:rsidRPr="00FC5804">
        <w:rPr>
          <w:rFonts w:ascii="Verdana" w:hAnsi="Verdana"/>
        </w:rPr>
        <w:t>na</w:t>
      </w:r>
      <w:r w:rsidR="00686D1C">
        <w:rPr>
          <w:rFonts w:ascii="Verdana" w:hAnsi="Verdana"/>
        </w:rPr>
        <w:t>:`</w:t>
      </w:r>
      <w:r w:rsidRPr="00FC5804">
        <w:rPr>
          <w:rFonts w:ascii="Verdana" w:hAnsi="Verdana"/>
        </w:rPr>
        <w:t xml:space="preserve"> </w:t>
      </w:r>
      <w:r w:rsidR="007B3382" w:rsidRPr="007B3382">
        <w:rPr>
          <w:rFonts w:ascii="Verdana" w:hAnsi="Verdana"/>
          <w:b/>
        </w:rPr>
        <w:t>dozór terenu AGH oraz  znajdujących się na nim budynków w systemie obchodowo-objazdowym - KC-zp.272-389/19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491E6C" w:rsidRDefault="00491E6C" w:rsidP="00491E6C">
      <w:pPr>
        <w:jc w:val="both"/>
        <w:rPr>
          <w:rFonts w:ascii="Verdana" w:hAnsi="Verdana" w:cs="Arial"/>
        </w:rPr>
      </w:pPr>
    </w:p>
    <w:p w:rsidR="00491E6C" w:rsidRPr="00491E6C" w:rsidRDefault="00491E6C" w:rsidP="00491E6C">
      <w:pPr>
        <w:jc w:val="both"/>
        <w:rPr>
          <w:rFonts w:ascii="Verdana" w:hAnsi="Verdana" w:cs="Arial"/>
        </w:rPr>
      </w:pPr>
      <w:r w:rsidRPr="00491E6C">
        <w:rPr>
          <w:rFonts w:ascii="Verdana" w:hAnsi="Verdana" w:cs="Arial"/>
        </w:rPr>
        <w:t xml:space="preserve">W załączniku nr </w:t>
      </w:r>
      <w:r w:rsidR="0045579F">
        <w:rPr>
          <w:rFonts w:ascii="Verdana" w:hAnsi="Verdana" w:cs="Arial"/>
        </w:rPr>
        <w:t>4</w:t>
      </w:r>
      <w:r w:rsidRPr="00491E6C">
        <w:rPr>
          <w:rFonts w:ascii="Verdana" w:hAnsi="Verdana" w:cs="Arial"/>
        </w:rPr>
        <w:t xml:space="preserve"> SIWZ - Wzór umowy, w § </w:t>
      </w:r>
      <w:r>
        <w:rPr>
          <w:rFonts w:ascii="Verdana" w:hAnsi="Verdana" w:cs="Arial"/>
        </w:rPr>
        <w:t>14</w:t>
      </w:r>
      <w:r w:rsidRPr="00491E6C">
        <w:rPr>
          <w:rFonts w:ascii="Verdana" w:hAnsi="Verdana" w:cs="Arial"/>
        </w:rPr>
        <w:t xml:space="preserve"> ust. 1 Zamawiający dodaje pkt </w:t>
      </w:r>
      <w:r>
        <w:rPr>
          <w:rFonts w:ascii="Verdana" w:hAnsi="Verdana" w:cs="Arial"/>
        </w:rPr>
        <w:t>8</w:t>
      </w:r>
      <w:r w:rsidRPr="00491E6C">
        <w:rPr>
          <w:rFonts w:ascii="Verdana" w:hAnsi="Verdana" w:cs="Arial"/>
        </w:rPr>
        <w:t>) o następującym brzmieniu:</w:t>
      </w:r>
    </w:p>
    <w:p w:rsidR="00491E6C" w:rsidRPr="00491E6C" w:rsidRDefault="00491E6C" w:rsidP="00491E6C">
      <w:pPr>
        <w:jc w:val="both"/>
        <w:rPr>
          <w:rFonts w:ascii="Verdana" w:hAnsi="Verdana" w:cs="Arial"/>
        </w:rPr>
      </w:pPr>
      <w:r w:rsidRPr="00491E6C">
        <w:rPr>
          <w:rFonts w:ascii="Verdana" w:hAnsi="Verdana" w:cs="Arial"/>
        </w:rPr>
        <w:t>"</w:t>
      </w:r>
      <w:r>
        <w:rPr>
          <w:rFonts w:ascii="Verdana" w:hAnsi="Verdana" w:cs="Arial"/>
        </w:rPr>
        <w:t>8</w:t>
      </w:r>
      <w:r w:rsidRPr="00491E6C">
        <w:rPr>
          <w:rFonts w:ascii="Verdana" w:hAnsi="Verdana" w:cs="Arial"/>
        </w:rPr>
        <w:t>) w przypadku wypowiedzenie umowy przez Zleceniodawcę z przyczyn, o których mowa w §</w:t>
      </w:r>
      <w:r>
        <w:rPr>
          <w:rFonts w:ascii="Verdana" w:hAnsi="Verdana" w:cs="Arial"/>
        </w:rPr>
        <w:t>6</w:t>
      </w:r>
      <w:r w:rsidRPr="00491E6C">
        <w:rPr>
          <w:rFonts w:ascii="Verdana" w:hAnsi="Verdana" w:cs="Arial"/>
        </w:rPr>
        <w:t xml:space="preserve"> ust. 2, w wysokości 10% wartości części przedmiotu umowy, której dotyczy wypowiedzenie."</w:t>
      </w:r>
    </w:p>
    <w:p w:rsidR="00491E6C" w:rsidRPr="00491E6C" w:rsidRDefault="00491E6C" w:rsidP="00491E6C">
      <w:pPr>
        <w:jc w:val="both"/>
        <w:rPr>
          <w:rFonts w:ascii="Verdana" w:hAnsi="Verdana" w:cs="Arial"/>
        </w:rPr>
      </w:pPr>
    </w:p>
    <w:p w:rsidR="00491E6C" w:rsidRPr="00491E6C" w:rsidRDefault="00491E6C" w:rsidP="00491E6C">
      <w:pPr>
        <w:jc w:val="both"/>
        <w:rPr>
          <w:rFonts w:ascii="Verdana" w:hAnsi="Verdana" w:cs="Arial"/>
        </w:rPr>
      </w:pPr>
      <w:r w:rsidRPr="00491E6C">
        <w:rPr>
          <w:rFonts w:ascii="Verdana" w:hAnsi="Verdana" w:cs="Arial"/>
        </w:rPr>
        <w:t>Powyższe zmiany stanowią integralną część SIWZ.</w:t>
      </w:r>
    </w:p>
    <w:p w:rsidR="00FE38B4" w:rsidRDefault="00491E6C" w:rsidP="00491E6C">
      <w:pPr>
        <w:jc w:val="both"/>
        <w:rPr>
          <w:rFonts w:ascii="Verdana" w:hAnsi="Verdana" w:cs="Arial"/>
        </w:rPr>
      </w:pPr>
      <w:r w:rsidRPr="00491E6C">
        <w:rPr>
          <w:rFonts w:ascii="Verdana" w:hAnsi="Verdana" w:cs="Arial"/>
        </w:rPr>
        <w:t xml:space="preserve">Przedmiotowa zmiana nie prowadzi do zmiany treści ogłoszenia.      </w:t>
      </w:r>
    </w:p>
    <w:p w:rsidR="004120EE" w:rsidRDefault="004120EE" w:rsidP="00491E6C">
      <w:pPr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  <w:bookmarkStart w:id="0" w:name="_GoBack"/>
      <w:bookmarkEnd w:id="0"/>
    </w:p>
    <w:p w:rsidR="0045579F" w:rsidRDefault="0045579F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07F" w:rsidRDefault="007E707F">
      <w:r>
        <w:separator/>
      </w:r>
    </w:p>
  </w:endnote>
  <w:endnote w:type="continuationSeparator" w:id="0">
    <w:p w:rsidR="007E707F" w:rsidRDefault="007E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382" w:rsidRDefault="007B33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382" w:rsidRDefault="007B33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686D1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07F" w:rsidRDefault="007E707F">
      <w:r>
        <w:separator/>
      </w:r>
    </w:p>
  </w:footnote>
  <w:footnote w:type="continuationSeparator" w:id="0">
    <w:p w:rsidR="007E707F" w:rsidRDefault="007E7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382" w:rsidRDefault="007B33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686D1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686D1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07F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579F"/>
    <w:rsid w:val="00491E6C"/>
    <w:rsid w:val="004F1FDE"/>
    <w:rsid w:val="00533643"/>
    <w:rsid w:val="00572A34"/>
    <w:rsid w:val="00575520"/>
    <w:rsid w:val="005A0A5D"/>
    <w:rsid w:val="006118E3"/>
    <w:rsid w:val="00637D16"/>
    <w:rsid w:val="00674FE5"/>
    <w:rsid w:val="00686D1C"/>
    <w:rsid w:val="006A220D"/>
    <w:rsid w:val="006E739F"/>
    <w:rsid w:val="007A7AD9"/>
    <w:rsid w:val="007B1BCF"/>
    <w:rsid w:val="007B3382"/>
    <w:rsid w:val="007E707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ADE4839"/>
  <w15:chartTrackingRefBased/>
  <w15:docId w15:val="{2D6A5026-2809-4F96-A078-8E9D21B7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2019-07-24T10:10:00Z</cp:lastPrinted>
  <dcterms:created xsi:type="dcterms:W3CDTF">2019-07-24T10:11:00Z</dcterms:created>
  <dcterms:modified xsi:type="dcterms:W3CDTF">2019-07-24T10:11:00Z</dcterms:modified>
</cp:coreProperties>
</file>