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5351D4">
        <w:rPr>
          <w:rFonts w:ascii="Verdana" w:hAnsi="Verdana"/>
          <w:sz w:val="16"/>
          <w:szCs w:val="16"/>
        </w:rPr>
        <w:t xml:space="preserve">Sprawa: </w:t>
      </w:r>
      <w:r w:rsidR="005351D4" w:rsidRPr="005351D4">
        <w:rPr>
          <w:rFonts w:ascii="Verdana" w:hAnsi="Verdana"/>
          <w:sz w:val="16"/>
          <w:szCs w:val="16"/>
        </w:rPr>
        <w:t>KC-zp.272-271/19</w:t>
      </w:r>
      <w:r w:rsidR="00C909B4">
        <w:rPr>
          <w:rFonts w:ascii="Verdana" w:hAnsi="Verdana"/>
          <w:sz w:val="16"/>
          <w:szCs w:val="16"/>
        </w:rPr>
        <w:t xml:space="preserve">  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5F257F" w:rsidRPr="005F257F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5F257F" w:rsidRPr="005F257F">
        <w:rPr>
          <w:rFonts w:ascii="Verdana" w:hAnsi="Verdana"/>
          <w:sz w:val="16"/>
          <w:szCs w:val="16"/>
        </w:rPr>
        <w:t>2019-07-19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Pr="00616502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CC4093" w:rsidRPr="00616502">
        <w:rPr>
          <w:rFonts w:ascii="Verdana" w:hAnsi="Verdana"/>
          <w:b/>
          <w:sz w:val="22"/>
          <w:szCs w:val="22"/>
        </w:rPr>
        <w:t>WYBORZE OFERTY</w:t>
      </w:r>
    </w:p>
    <w:p w:rsidR="004A0F09" w:rsidRPr="00945E6D" w:rsidRDefault="004A0F09" w:rsidP="004A0F09">
      <w:pPr>
        <w:rPr>
          <w:b/>
          <w:sz w:val="18"/>
        </w:rPr>
      </w:pPr>
    </w:p>
    <w:p w:rsidR="005F257F" w:rsidRPr="005F257F" w:rsidRDefault="005F257F" w:rsidP="004A0F09">
      <w:pPr>
        <w:jc w:val="both"/>
        <w:rPr>
          <w:rFonts w:ascii="Verdana" w:hAnsi="Verdana"/>
          <w:b/>
        </w:rPr>
      </w:pPr>
      <w:r w:rsidRPr="005F257F">
        <w:rPr>
          <w:rFonts w:ascii="Verdana" w:hAnsi="Verdana"/>
          <w:b/>
        </w:rPr>
        <w:t>Akademia Górniczo - Hutnicza</w:t>
      </w:r>
    </w:p>
    <w:p w:rsidR="005F257F" w:rsidRPr="005F257F" w:rsidRDefault="005F257F" w:rsidP="004A0F09">
      <w:pPr>
        <w:jc w:val="both"/>
        <w:rPr>
          <w:rFonts w:ascii="Verdana" w:hAnsi="Verdana"/>
          <w:b/>
        </w:rPr>
      </w:pPr>
      <w:r w:rsidRPr="005F257F">
        <w:rPr>
          <w:rFonts w:ascii="Verdana" w:hAnsi="Verdana"/>
          <w:b/>
        </w:rPr>
        <w:t>im. Stanisława Staszica w Krakowie</w:t>
      </w:r>
    </w:p>
    <w:p w:rsidR="004A0F09" w:rsidRPr="00A077A0" w:rsidRDefault="005F257F" w:rsidP="004A0F09">
      <w:pPr>
        <w:jc w:val="both"/>
        <w:rPr>
          <w:rFonts w:ascii="Verdana" w:hAnsi="Verdana"/>
        </w:rPr>
      </w:pPr>
      <w:r w:rsidRPr="005F257F">
        <w:rPr>
          <w:rFonts w:ascii="Verdana" w:hAnsi="Verdana"/>
          <w:b/>
        </w:rPr>
        <w:t>Dział Zamówień Publicznych</w:t>
      </w:r>
      <w:r w:rsidR="004A0F09" w:rsidRPr="00A077A0">
        <w:rPr>
          <w:rFonts w:ascii="Verdana" w:hAnsi="Verdana"/>
          <w:b/>
        </w:rPr>
        <w:t xml:space="preserve">, </w:t>
      </w:r>
      <w:r w:rsidR="0009687F" w:rsidRPr="00A077A0">
        <w:rPr>
          <w:rFonts w:ascii="Verdana" w:hAnsi="Verdana"/>
        </w:rPr>
        <w:t xml:space="preserve">zgodnie z art.92 ust.2 ustawy prawo zamówień publicznych informuje, że w wyniku postępowania prowadzonego w trybie </w:t>
      </w:r>
      <w:r w:rsidRPr="005F257F">
        <w:rPr>
          <w:rFonts w:ascii="Verdana" w:hAnsi="Verdana"/>
        </w:rPr>
        <w:t>przetarg nieograniczony</w:t>
      </w:r>
      <w:r w:rsidR="005351D4">
        <w:rPr>
          <w:rFonts w:ascii="Verdana" w:hAnsi="Verdana"/>
        </w:rPr>
        <w:t xml:space="preserve">, </w:t>
      </w:r>
      <w:r w:rsidR="004A0F09" w:rsidRPr="00A077A0">
        <w:rPr>
          <w:rFonts w:ascii="Verdana" w:hAnsi="Verdana"/>
        </w:rPr>
        <w:t xml:space="preserve">ogłoszonego </w:t>
      </w:r>
      <w:r w:rsidR="00541C58" w:rsidRPr="005351D4">
        <w:rPr>
          <w:rFonts w:ascii="Verdana" w:hAnsi="Verdana"/>
        </w:rPr>
        <w:t xml:space="preserve">w </w:t>
      </w:r>
      <w:r w:rsidR="00EC4DA5" w:rsidRPr="005351D4">
        <w:rPr>
          <w:rFonts w:ascii="Verdana" w:hAnsi="Verdana"/>
        </w:rPr>
        <w:t>Dzienniku Urzędowym Unii Europejskiej</w:t>
      </w:r>
      <w:r w:rsidR="00541C58" w:rsidRPr="005351D4">
        <w:rPr>
          <w:rFonts w:ascii="Verdana" w:hAnsi="Verdana"/>
        </w:rPr>
        <w:t xml:space="preserve"> </w:t>
      </w:r>
      <w:r w:rsidR="004A0F09" w:rsidRPr="005351D4">
        <w:rPr>
          <w:rFonts w:ascii="Verdana" w:hAnsi="Verdana"/>
        </w:rPr>
        <w:t xml:space="preserve">dnia </w:t>
      </w:r>
      <w:r w:rsidRPr="005351D4">
        <w:rPr>
          <w:rFonts w:ascii="Verdana" w:hAnsi="Verdana"/>
        </w:rPr>
        <w:t>13/05/2019</w:t>
      </w:r>
      <w:r w:rsidR="004A0F09" w:rsidRPr="005351D4">
        <w:rPr>
          <w:rFonts w:ascii="Verdana" w:hAnsi="Verdana"/>
        </w:rPr>
        <w:t xml:space="preserve">  </w:t>
      </w:r>
      <w:r w:rsidR="00541C58" w:rsidRPr="005351D4">
        <w:rPr>
          <w:rFonts w:ascii="Verdana" w:hAnsi="Verdana"/>
        </w:rPr>
        <w:t xml:space="preserve">z numerem: </w:t>
      </w:r>
      <w:r w:rsidR="005351D4">
        <w:rPr>
          <w:rFonts w:ascii="Verdana" w:hAnsi="Verdana"/>
        </w:rPr>
        <w:t>2019/S 091-218484</w:t>
      </w:r>
      <w:r w:rsidR="004A0F09" w:rsidRPr="005351D4">
        <w:rPr>
          <w:rFonts w:ascii="Verdana" w:hAnsi="Verdana"/>
        </w:rPr>
        <w:t xml:space="preserve"> na:</w:t>
      </w:r>
    </w:p>
    <w:p w:rsidR="004A0F09" w:rsidRPr="00A077A0" w:rsidRDefault="005F257F" w:rsidP="004A0F09">
      <w:pPr>
        <w:jc w:val="center"/>
        <w:rPr>
          <w:rFonts w:ascii="Verdana" w:hAnsi="Verdana"/>
          <w:b/>
        </w:rPr>
      </w:pPr>
      <w:r w:rsidRPr="005F257F">
        <w:rPr>
          <w:rFonts w:ascii="Verdana" w:hAnsi="Verdana"/>
          <w:b/>
        </w:rPr>
        <w:t>Dostaw</w:t>
      </w:r>
      <w:r w:rsidR="005351D4">
        <w:rPr>
          <w:rFonts w:ascii="Verdana" w:hAnsi="Verdana"/>
          <w:b/>
        </w:rPr>
        <w:t>ę</w:t>
      </w:r>
      <w:r w:rsidRPr="005F257F">
        <w:rPr>
          <w:rFonts w:ascii="Verdana" w:hAnsi="Verdana"/>
          <w:b/>
        </w:rPr>
        <w:t xml:space="preserve"> krzeseł i mebli dla Miasteczka Studenckiego AGH - KC-zp.272-271/19</w:t>
      </w:r>
    </w:p>
    <w:p w:rsidR="004A0F09" w:rsidRPr="00A077A0" w:rsidRDefault="004A0F09" w:rsidP="004A0F09">
      <w:pPr>
        <w:rPr>
          <w:rFonts w:ascii="Verdana" w:hAnsi="Verdana"/>
          <w:color w:val="000000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5F257F" w:rsidRPr="00A077A0" w:rsidTr="005F257F">
        <w:trPr>
          <w:cantSplit/>
          <w:trHeight w:val="2178"/>
        </w:trPr>
        <w:tc>
          <w:tcPr>
            <w:tcW w:w="8675" w:type="dxa"/>
          </w:tcPr>
          <w:p w:rsidR="005F257F" w:rsidRPr="00A077A0" w:rsidRDefault="005F257F" w:rsidP="00C6570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5F257F">
              <w:rPr>
                <w:rFonts w:ascii="Verdana" w:hAnsi="Verdana"/>
                <w:b/>
                <w:color w:val="000000"/>
                <w:u w:val="single"/>
              </w:rPr>
              <w:t>1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5F257F">
              <w:rPr>
                <w:rFonts w:ascii="Verdana" w:hAnsi="Verdana"/>
                <w:color w:val="000000"/>
              </w:rPr>
              <w:t>5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5F257F">
              <w:rPr>
                <w:rFonts w:ascii="Verdana" w:hAnsi="Verdana"/>
                <w:color w:val="000000"/>
              </w:rPr>
              <w:t>2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5F257F">
              <w:rPr>
                <w:rFonts w:ascii="Verdana" w:hAnsi="Verdana"/>
                <w:color w:val="000000"/>
              </w:rPr>
              <w:t>186 402.20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5F257F">
              <w:rPr>
                <w:rFonts w:ascii="Verdana" w:hAnsi="Verdana"/>
                <w:color w:val="000000"/>
              </w:rPr>
              <w:t>214 050.06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b/>
              </w:rPr>
            </w:pPr>
            <w:r w:rsidRPr="005F257F">
              <w:rPr>
                <w:rFonts w:ascii="Verdana" w:hAnsi="Verdana"/>
                <w:b/>
              </w:rPr>
              <w:t>Euro Meble Małgorzata Masłoń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b/>
              </w:rPr>
            </w:pPr>
            <w:r w:rsidRPr="005F257F">
              <w:rPr>
                <w:rFonts w:ascii="Verdana" w:hAnsi="Verdana"/>
                <w:b/>
              </w:rPr>
              <w:t>40-384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Katowice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5F257F">
              <w:rPr>
                <w:rFonts w:ascii="Verdana" w:hAnsi="Verdana"/>
                <w:b/>
              </w:rPr>
              <w:t>ul. ks. bp. Herberta Bednorza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2A/6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186 402.20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5F257F" w:rsidRPr="00A077A0" w:rsidTr="005F257F">
        <w:trPr>
          <w:cantSplit/>
          <w:trHeight w:val="2178"/>
        </w:trPr>
        <w:tc>
          <w:tcPr>
            <w:tcW w:w="8675" w:type="dxa"/>
          </w:tcPr>
          <w:p w:rsidR="005F257F" w:rsidRPr="00A077A0" w:rsidRDefault="005F257F" w:rsidP="00C6570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5F257F">
              <w:rPr>
                <w:rFonts w:ascii="Verdana" w:hAnsi="Verdana"/>
                <w:b/>
                <w:color w:val="000000"/>
                <w:u w:val="single"/>
              </w:rPr>
              <w:t>2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5F257F">
              <w:rPr>
                <w:rFonts w:ascii="Verdana" w:hAnsi="Verdana"/>
                <w:color w:val="000000"/>
              </w:rPr>
              <w:t>3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5F257F">
              <w:rPr>
                <w:rFonts w:ascii="Verdana" w:hAnsi="Verdana"/>
                <w:color w:val="000000"/>
              </w:rPr>
              <w:t>2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5F257F">
              <w:rPr>
                <w:rFonts w:ascii="Verdana" w:hAnsi="Verdana"/>
                <w:color w:val="000000"/>
              </w:rPr>
              <w:t>19 557.00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5F257F">
              <w:rPr>
                <w:rFonts w:ascii="Verdana" w:hAnsi="Verdana"/>
                <w:color w:val="000000"/>
              </w:rPr>
              <w:t>20 676.30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b/>
              </w:rPr>
            </w:pPr>
            <w:r w:rsidRPr="005F257F">
              <w:rPr>
                <w:rFonts w:ascii="Verdana" w:hAnsi="Verdana"/>
                <w:b/>
              </w:rPr>
              <w:t xml:space="preserve">Meble - Polskie  </w:t>
            </w:r>
            <w:proofErr w:type="spellStart"/>
            <w:r w:rsidRPr="005F257F">
              <w:rPr>
                <w:rFonts w:ascii="Verdana" w:hAnsi="Verdana"/>
                <w:b/>
              </w:rPr>
              <w:t>sp.jawna</w:t>
            </w:r>
            <w:proofErr w:type="spellEnd"/>
            <w:r w:rsidRPr="005F257F">
              <w:rPr>
                <w:rFonts w:ascii="Verdana" w:hAnsi="Verdana"/>
                <w:b/>
              </w:rPr>
              <w:t xml:space="preserve"> Barbara Szydło, Magdalena Białowąs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b/>
              </w:rPr>
            </w:pPr>
            <w:r w:rsidRPr="005F257F">
              <w:rPr>
                <w:rFonts w:ascii="Verdana" w:hAnsi="Verdana"/>
                <w:b/>
              </w:rPr>
              <w:t>38-400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Krosno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proofErr w:type="spellStart"/>
            <w:r w:rsidRPr="005F257F">
              <w:rPr>
                <w:rFonts w:ascii="Verdana" w:hAnsi="Verdana"/>
                <w:b/>
              </w:rPr>
              <w:t>Kletówka</w:t>
            </w:r>
            <w:proofErr w:type="spellEnd"/>
            <w:r w:rsidRPr="00A077A0">
              <w:rPr>
                <w:rFonts w:ascii="Verdana" w:hAnsi="Verdana"/>
                <w:b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15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19 557.00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5F257F" w:rsidRPr="00A077A0" w:rsidTr="005F257F">
        <w:trPr>
          <w:cantSplit/>
          <w:trHeight w:val="2178"/>
        </w:trPr>
        <w:tc>
          <w:tcPr>
            <w:tcW w:w="8675" w:type="dxa"/>
          </w:tcPr>
          <w:p w:rsidR="005F257F" w:rsidRPr="00A077A0" w:rsidRDefault="005F257F" w:rsidP="00C6570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5F257F">
              <w:rPr>
                <w:rFonts w:ascii="Verdana" w:hAnsi="Verdana"/>
                <w:b/>
                <w:color w:val="000000"/>
                <w:u w:val="single"/>
              </w:rPr>
              <w:t>3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5F257F">
              <w:rPr>
                <w:rFonts w:ascii="Verdana" w:hAnsi="Verdana"/>
                <w:color w:val="000000"/>
              </w:rPr>
              <w:t>4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5F257F">
              <w:rPr>
                <w:rFonts w:ascii="Verdana" w:hAnsi="Verdana"/>
                <w:color w:val="000000"/>
              </w:rPr>
              <w:t>2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5F257F">
              <w:rPr>
                <w:rFonts w:ascii="Verdana" w:hAnsi="Verdana"/>
                <w:color w:val="000000"/>
              </w:rPr>
              <w:t>21 090.30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5F257F" w:rsidRPr="00A077A0" w:rsidRDefault="005F257F" w:rsidP="00C65707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5F257F">
              <w:rPr>
                <w:rFonts w:ascii="Verdana" w:hAnsi="Verdana"/>
                <w:color w:val="000000"/>
              </w:rPr>
              <w:t>23 182.43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b/>
              </w:rPr>
            </w:pPr>
            <w:r w:rsidRPr="005F257F">
              <w:rPr>
                <w:rFonts w:ascii="Verdana" w:hAnsi="Verdana"/>
                <w:b/>
              </w:rPr>
              <w:t>KREO STYL Linda Mazur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  <w:b/>
              </w:rPr>
            </w:pPr>
            <w:r w:rsidRPr="005F257F">
              <w:rPr>
                <w:rFonts w:ascii="Verdana" w:hAnsi="Verdana"/>
                <w:b/>
              </w:rPr>
              <w:t>35-103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Rzeszów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r w:rsidRPr="005F257F">
              <w:rPr>
                <w:rFonts w:ascii="Verdana" w:hAnsi="Verdana"/>
                <w:b/>
              </w:rPr>
              <w:t xml:space="preserve">ul. </w:t>
            </w:r>
            <w:proofErr w:type="spellStart"/>
            <w:r w:rsidRPr="005F257F">
              <w:rPr>
                <w:rFonts w:ascii="Verdana" w:hAnsi="Verdana"/>
                <w:b/>
              </w:rPr>
              <w:t>Hanasiewicza</w:t>
            </w:r>
            <w:proofErr w:type="spellEnd"/>
            <w:r w:rsidRPr="00A077A0">
              <w:rPr>
                <w:rFonts w:ascii="Verdana" w:hAnsi="Verdana"/>
                <w:b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22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  <w:b/>
              </w:rPr>
              <w:t>23 182.43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</w:tbl>
    <w:p w:rsidR="00BD5912" w:rsidRPr="00A077A0" w:rsidRDefault="000C3778" w:rsidP="00616502">
      <w:pPr>
        <w:rPr>
          <w:rFonts w:ascii="Verdana" w:hAnsi="Verdana"/>
          <w:b/>
        </w:rPr>
      </w:pPr>
      <w:r>
        <w:rPr>
          <w:rFonts w:ascii="Verdana" w:hAnsi="Verdana"/>
          <w:noProof/>
          <w:sz w:val="16"/>
          <w:szCs w:val="1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06.45pt;margin-top:607.55pt;width:62.5pt;height:43.8pt;z-index:251657728;mso-position-horizontal-relative:text;mso-position-vertical-relative:text">
            <v:imagedata r:id="rId6" o:title="100_lat_agh_firmowka_kolor"/>
          </v:shape>
        </w:pict>
      </w:r>
      <w:r w:rsidR="0009687F" w:rsidRPr="00A077A0">
        <w:rPr>
          <w:rFonts w:ascii="Verdana" w:hAnsi="Verdana"/>
          <w:b/>
        </w:rPr>
        <w:t xml:space="preserve">Uzasadnienie wyboru: </w:t>
      </w:r>
      <w:r w:rsidR="0009687F" w:rsidRPr="00A077A0">
        <w:rPr>
          <w:rFonts w:ascii="Verdana" w:hAnsi="Verdana"/>
        </w:rPr>
        <w:t>oferty najkorzystniejsze zgodnie z kryteriami oceny ofert.</w:t>
      </w: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3828"/>
        <w:gridCol w:w="1276"/>
        <w:gridCol w:w="1417"/>
        <w:gridCol w:w="1418"/>
        <w:gridCol w:w="1134"/>
      </w:tblGrid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5351D4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418" w:type="dxa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A077A0" w:rsidRDefault="005351D4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sz w:val="18"/>
                <w:szCs w:val="18"/>
              </w:rPr>
              <w:t>Estetyka i własności użytkowe sprzętu</w:t>
            </w:r>
          </w:p>
        </w:tc>
        <w:tc>
          <w:tcPr>
            <w:tcW w:w="1418" w:type="dxa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5351D4" w:rsidRDefault="005351D4" w:rsidP="0068466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351D4">
              <w:rPr>
                <w:rFonts w:ascii="Verdana" w:hAnsi="Verdana" w:cs="Times New Roman"/>
                <w:sz w:val="18"/>
                <w:szCs w:val="18"/>
              </w:rPr>
              <w:t>RAZEM</w:t>
            </w: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Euro Meble Małgorzata Masłoń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ul. ks. bp. Herberta Bednorza 2A /6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40-384 Katowice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(4)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KREO STYL Linda Mazur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Hanasiewicza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22 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35-103 Rzeszów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(5)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52,25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18,60</w:t>
            </w:r>
          </w:p>
        </w:tc>
        <w:tc>
          <w:tcPr>
            <w:tcW w:w="1418" w:type="dxa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90,85</w:t>
            </w: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Meble - Polskie 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sp.jawna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Barbara Szydło, Magdalena Białowąs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Kletówka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15 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38-400 Krosno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58,59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78,59</w:t>
            </w:r>
          </w:p>
        </w:tc>
      </w:tr>
      <w:tr w:rsidR="0006719A" w:rsidRPr="00A077A0" w:rsidTr="005479CD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Lobby-meble s.c. Tomasz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Madlewski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, Krzysztof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Łudzik</w:t>
            </w:r>
            <w:proofErr w:type="spellEnd"/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ul. Pod Fortem 2 /F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31-302 Kraków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(3)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D9333C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Meble - Polskie 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sp.jawna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Barbara Szydło, Magdalena Białowąs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Kletówka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15 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38-400 Krosno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18,60 </w:t>
            </w:r>
          </w:p>
        </w:tc>
        <w:tc>
          <w:tcPr>
            <w:tcW w:w="1418" w:type="dxa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6,67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85,27</w:t>
            </w:r>
          </w:p>
        </w:tc>
      </w:tr>
      <w:tr w:rsidR="0006719A" w:rsidRPr="00A077A0" w:rsidTr="00CD751B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Lobby-meble s.c. Tomasz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Madlewski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, Krzysztof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Łudzik</w:t>
            </w:r>
            <w:proofErr w:type="spellEnd"/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ul. Pod Fortem 2 /F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31-302 Kraków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(3)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6147CF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KREO STYL Linda Mazur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Hanasiewicza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22 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35-103 Rzeszów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(5)</w:t>
            </w:r>
          </w:p>
          <w:p w:rsidR="000C3778" w:rsidRPr="000C3778" w:rsidRDefault="000C3778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54,59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94,59</w:t>
            </w:r>
          </w:p>
        </w:tc>
      </w:tr>
      <w:tr w:rsidR="005351D4" w:rsidRPr="00A077A0" w:rsidTr="005351D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Meble - Polskie 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sp.jawna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Barbara Szydło, Magdalena Białowąs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Kletówka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15 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38-400 Krosno</w:t>
            </w: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</w:tcPr>
          <w:p w:rsidR="000C3778" w:rsidRPr="000C3778" w:rsidRDefault="000C3778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0C3778" w:rsidRPr="000C3778" w:rsidRDefault="000C3778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6,67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51D4" w:rsidRPr="000C3778" w:rsidRDefault="005351D4" w:rsidP="00C657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86,67</w:t>
            </w:r>
          </w:p>
        </w:tc>
      </w:tr>
      <w:tr w:rsidR="0006719A" w:rsidRPr="00A077A0" w:rsidTr="00AB1688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Lobby-meble s.c. Tomasz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Madlewski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, Krzysztof </w:t>
            </w: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Łudzik</w:t>
            </w:r>
            <w:proofErr w:type="spellEnd"/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ul. Pod Fortem 2 /F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31-302 Kraków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(3)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AB1688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AB1688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18569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PHUP Wiesław Zajączek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Zdunowska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201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63-700 Krotoszyn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(6)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18569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  <w:tr w:rsidR="0006719A" w:rsidRPr="00A077A0" w:rsidTr="00185694">
        <w:trPr>
          <w:jc w:val="center"/>
        </w:trPr>
        <w:tc>
          <w:tcPr>
            <w:tcW w:w="840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 xml:space="preserve">Ordona 2A 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417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    ----*</w:t>
            </w:r>
          </w:p>
        </w:tc>
        <w:tc>
          <w:tcPr>
            <w:tcW w:w="1418" w:type="dxa"/>
            <w:vAlign w:val="center"/>
          </w:tcPr>
          <w:p w:rsidR="0006719A" w:rsidRPr="000C3778" w:rsidRDefault="0006719A" w:rsidP="00067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C3778">
              <w:rPr>
                <w:rFonts w:ascii="Verdana" w:hAnsi="Verdana" w:cs="Times New Roman"/>
                <w:sz w:val="18"/>
                <w:szCs w:val="18"/>
              </w:rPr>
              <w:t xml:space="preserve">  ---*</w:t>
            </w:r>
          </w:p>
        </w:tc>
        <w:tc>
          <w:tcPr>
            <w:tcW w:w="1134" w:type="dxa"/>
            <w:shd w:val="clear" w:color="auto" w:fill="auto"/>
          </w:tcPr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    ----*</w:t>
            </w:r>
          </w:p>
        </w:tc>
      </w:tr>
    </w:tbl>
    <w:p w:rsidR="0006719A" w:rsidRDefault="0006719A" w:rsidP="002711BE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*Zamawiający nie przyznawał punktów, ponieważ oferta została odrzucona</w:t>
      </w:r>
    </w:p>
    <w:p w:rsidR="0006719A" w:rsidRDefault="0006719A" w:rsidP="002711BE">
      <w:pPr>
        <w:jc w:val="both"/>
        <w:rPr>
          <w:rFonts w:ascii="Verdana" w:hAnsi="Verdana"/>
          <w:color w:val="000000"/>
        </w:rPr>
      </w:pPr>
    </w:p>
    <w:p w:rsidR="002711BE" w:rsidRPr="005351D4" w:rsidRDefault="002711BE" w:rsidP="002711BE">
      <w:pPr>
        <w:jc w:val="both"/>
        <w:rPr>
          <w:rFonts w:ascii="Verdana" w:hAnsi="Verdana"/>
          <w:color w:val="000000"/>
        </w:rPr>
      </w:pPr>
      <w:r w:rsidRPr="005351D4">
        <w:rPr>
          <w:rFonts w:ascii="Verdana" w:hAnsi="Verdana"/>
          <w:color w:val="000000"/>
        </w:rPr>
        <w:t>Zamawiający nie wykluczył żadnego z Wykonawców</w:t>
      </w:r>
      <w:r w:rsidR="00BD30CE" w:rsidRPr="005351D4">
        <w:rPr>
          <w:rFonts w:ascii="Verdana" w:hAnsi="Verdana"/>
          <w:color w:val="000000"/>
        </w:rPr>
        <w:t xml:space="preserve">. </w:t>
      </w:r>
    </w:p>
    <w:p w:rsidR="002711BE" w:rsidRPr="005351D4" w:rsidRDefault="002711BE" w:rsidP="002711BE">
      <w:pPr>
        <w:jc w:val="both"/>
        <w:rPr>
          <w:rFonts w:ascii="Verdana" w:hAnsi="Verdana"/>
          <w:color w:val="000000"/>
        </w:rPr>
      </w:pPr>
    </w:p>
    <w:p w:rsidR="002711BE" w:rsidRPr="00A077A0" w:rsidRDefault="00BD30CE" w:rsidP="002711BE">
      <w:pPr>
        <w:jc w:val="both"/>
        <w:rPr>
          <w:rFonts w:ascii="Verdana" w:hAnsi="Verdana"/>
          <w:color w:val="000000"/>
        </w:rPr>
      </w:pPr>
      <w:r w:rsidRPr="005351D4">
        <w:rPr>
          <w:rFonts w:ascii="Verdana" w:hAnsi="Verdana"/>
          <w:color w:val="000000"/>
        </w:rPr>
        <w:t xml:space="preserve"> </w:t>
      </w:r>
      <w:r w:rsidR="002711BE" w:rsidRPr="005351D4">
        <w:rPr>
          <w:rFonts w:ascii="Verdana" w:hAnsi="Verdana"/>
          <w:color w:val="000000"/>
        </w:rPr>
        <w:t>W toku postępowania odrzucone zostały następujące oferty:</w:t>
      </w:r>
    </w:p>
    <w:tbl>
      <w:tblPr>
        <w:tblW w:w="9498" w:type="dxa"/>
        <w:tblInd w:w="-7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3402"/>
      </w:tblGrid>
      <w:tr w:rsidR="002711BE" w:rsidRPr="00A077A0" w:rsidTr="000C3778">
        <w:tc>
          <w:tcPr>
            <w:tcW w:w="851" w:type="dxa"/>
            <w:shd w:val="clear" w:color="auto" w:fill="F3F3F3"/>
            <w:vAlign w:val="center"/>
          </w:tcPr>
          <w:p w:rsidR="002711BE" w:rsidRPr="00A077A0" w:rsidRDefault="002711BE" w:rsidP="002711BE">
            <w:pPr>
              <w:jc w:val="center"/>
              <w:rPr>
                <w:rFonts w:ascii="Verdana" w:hAnsi="Verdana"/>
                <w:b/>
              </w:rPr>
            </w:pPr>
            <w:r w:rsidRPr="00A077A0">
              <w:rPr>
                <w:rFonts w:ascii="Verdana" w:hAnsi="Verdana"/>
                <w:b/>
              </w:rPr>
              <w:t>Lp.</w:t>
            </w:r>
          </w:p>
        </w:tc>
        <w:tc>
          <w:tcPr>
            <w:tcW w:w="5245" w:type="dxa"/>
            <w:shd w:val="clear" w:color="auto" w:fill="F3F3F3"/>
            <w:vAlign w:val="center"/>
          </w:tcPr>
          <w:p w:rsidR="002711BE" w:rsidRPr="00A077A0" w:rsidRDefault="002711BE" w:rsidP="002711BE">
            <w:pPr>
              <w:jc w:val="center"/>
              <w:rPr>
                <w:rFonts w:ascii="Verdana" w:hAnsi="Verdana"/>
                <w:b/>
              </w:rPr>
            </w:pPr>
            <w:r w:rsidRPr="00A077A0">
              <w:rPr>
                <w:rFonts w:ascii="Verdana" w:hAnsi="Verdana"/>
                <w:b/>
              </w:rPr>
              <w:t xml:space="preserve">Nr oferty, </w:t>
            </w:r>
          </w:p>
          <w:p w:rsidR="002711BE" w:rsidRPr="00A077A0" w:rsidRDefault="002711BE" w:rsidP="002711BE">
            <w:pPr>
              <w:jc w:val="center"/>
              <w:rPr>
                <w:rFonts w:ascii="Verdana" w:hAnsi="Verdana"/>
                <w:b/>
              </w:rPr>
            </w:pPr>
            <w:r w:rsidRPr="00A077A0">
              <w:rPr>
                <w:rFonts w:ascii="Verdana" w:hAnsi="Verdana"/>
                <w:b/>
              </w:rPr>
              <w:t>nazwa i adres wykonawcy:</w:t>
            </w:r>
          </w:p>
        </w:tc>
        <w:tc>
          <w:tcPr>
            <w:tcW w:w="3402" w:type="dxa"/>
            <w:shd w:val="clear" w:color="auto" w:fill="F3F3F3"/>
            <w:vAlign w:val="center"/>
          </w:tcPr>
          <w:p w:rsidR="002711BE" w:rsidRPr="00A077A0" w:rsidRDefault="002711BE" w:rsidP="002711BE">
            <w:pPr>
              <w:jc w:val="center"/>
              <w:rPr>
                <w:rFonts w:ascii="Verdana" w:hAnsi="Verdana"/>
                <w:b/>
              </w:rPr>
            </w:pPr>
            <w:r w:rsidRPr="00A077A0">
              <w:rPr>
                <w:rFonts w:ascii="Verdana" w:hAnsi="Verdana"/>
                <w:b/>
              </w:rPr>
              <w:t>Uzasadnienie odrzucenia oferty:</w:t>
            </w:r>
          </w:p>
        </w:tc>
      </w:tr>
      <w:tr w:rsidR="005F257F" w:rsidRPr="00A077A0" w:rsidTr="000C3778">
        <w:tc>
          <w:tcPr>
            <w:tcW w:w="851" w:type="dxa"/>
            <w:vAlign w:val="center"/>
          </w:tcPr>
          <w:p w:rsidR="005F257F" w:rsidRPr="00A077A0" w:rsidRDefault="005F257F" w:rsidP="00C65707">
            <w:pPr>
              <w:jc w:val="center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1</w:t>
            </w:r>
          </w:p>
        </w:tc>
        <w:tc>
          <w:tcPr>
            <w:tcW w:w="5245" w:type="dxa"/>
            <w:vAlign w:val="center"/>
          </w:tcPr>
          <w:p w:rsidR="005F257F" w:rsidRPr="00A077A0" w:rsidRDefault="005F257F" w:rsidP="00C65707">
            <w:pPr>
              <w:jc w:val="center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1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proofErr w:type="spellStart"/>
            <w:r w:rsidRPr="005F257F">
              <w:rPr>
                <w:rFonts w:ascii="Verdana" w:hAnsi="Verdana"/>
              </w:rPr>
              <w:t>Tronus</w:t>
            </w:r>
            <w:proofErr w:type="spellEnd"/>
            <w:r w:rsidRPr="005F257F">
              <w:rPr>
                <w:rFonts w:ascii="Verdana" w:hAnsi="Verdana"/>
              </w:rPr>
              <w:t xml:space="preserve"> Polska sp. z o.o.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Ordona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2A</w:t>
            </w:r>
            <w:r w:rsidRPr="00A077A0">
              <w:rPr>
                <w:rFonts w:ascii="Verdana" w:hAnsi="Verdana"/>
              </w:rPr>
              <w:t xml:space="preserve"> 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01-237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Warszawa</w:t>
            </w:r>
          </w:p>
        </w:tc>
        <w:tc>
          <w:tcPr>
            <w:tcW w:w="3402" w:type="dxa"/>
            <w:vAlign w:val="center"/>
          </w:tcPr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Art. 89 ust. 1 pkt 7b, Art. 89. ust.1 pkt 2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</w:rPr>
            </w:pPr>
          </w:p>
        </w:tc>
      </w:tr>
      <w:tr w:rsidR="005F257F" w:rsidRPr="00A077A0" w:rsidTr="000C3778">
        <w:tc>
          <w:tcPr>
            <w:tcW w:w="851" w:type="dxa"/>
            <w:vAlign w:val="center"/>
          </w:tcPr>
          <w:p w:rsidR="005F257F" w:rsidRPr="00A077A0" w:rsidRDefault="005F257F" w:rsidP="00C65707">
            <w:pPr>
              <w:jc w:val="center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2</w:t>
            </w:r>
          </w:p>
        </w:tc>
        <w:tc>
          <w:tcPr>
            <w:tcW w:w="5245" w:type="dxa"/>
            <w:vAlign w:val="center"/>
          </w:tcPr>
          <w:p w:rsidR="005F257F" w:rsidRPr="00A077A0" w:rsidRDefault="005F257F" w:rsidP="00C65707">
            <w:pPr>
              <w:jc w:val="center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3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 xml:space="preserve">Lobby-meble s.c. Tomasz </w:t>
            </w:r>
            <w:proofErr w:type="spellStart"/>
            <w:r w:rsidRPr="005F257F">
              <w:rPr>
                <w:rFonts w:ascii="Verdana" w:hAnsi="Verdana"/>
              </w:rPr>
              <w:t>Madlewski</w:t>
            </w:r>
            <w:proofErr w:type="spellEnd"/>
            <w:r w:rsidRPr="005F257F">
              <w:rPr>
                <w:rFonts w:ascii="Verdana" w:hAnsi="Verdana"/>
              </w:rPr>
              <w:t xml:space="preserve">, Krzysztof </w:t>
            </w:r>
            <w:proofErr w:type="spellStart"/>
            <w:r w:rsidRPr="005F257F">
              <w:rPr>
                <w:rFonts w:ascii="Verdana" w:hAnsi="Verdana"/>
              </w:rPr>
              <w:t>Łudzik</w:t>
            </w:r>
            <w:proofErr w:type="spellEnd"/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ul. Pod Fortem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2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/F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31-302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Kraków</w:t>
            </w:r>
          </w:p>
        </w:tc>
        <w:tc>
          <w:tcPr>
            <w:tcW w:w="3402" w:type="dxa"/>
            <w:vAlign w:val="center"/>
          </w:tcPr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Art. 89. ust.1 pkt 2</w:t>
            </w:r>
          </w:p>
          <w:p w:rsidR="005F257F" w:rsidRPr="005F257F" w:rsidRDefault="005F257F" w:rsidP="00C65707">
            <w:pPr>
              <w:jc w:val="both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Art. 89. ust.1 pkt 2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</w:rPr>
            </w:pPr>
          </w:p>
        </w:tc>
      </w:tr>
      <w:tr w:rsidR="005F257F" w:rsidRPr="00A077A0" w:rsidTr="000C3778">
        <w:tc>
          <w:tcPr>
            <w:tcW w:w="851" w:type="dxa"/>
            <w:vAlign w:val="center"/>
          </w:tcPr>
          <w:p w:rsidR="005F257F" w:rsidRPr="00A077A0" w:rsidRDefault="005F257F" w:rsidP="00C65707">
            <w:pPr>
              <w:jc w:val="center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3</w:t>
            </w:r>
          </w:p>
        </w:tc>
        <w:tc>
          <w:tcPr>
            <w:tcW w:w="5245" w:type="dxa"/>
            <w:vAlign w:val="center"/>
          </w:tcPr>
          <w:p w:rsidR="005F257F" w:rsidRPr="00A077A0" w:rsidRDefault="005F257F" w:rsidP="00C65707">
            <w:pPr>
              <w:jc w:val="center"/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6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PHUP Wiesław Zajączek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proofErr w:type="spellStart"/>
            <w:r w:rsidRPr="005F257F">
              <w:rPr>
                <w:rFonts w:ascii="Verdana" w:hAnsi="Verdana"/>
              </w:rPr>
              <w:t>Zdunowska</w:t>
            </w:r>
            <w:proofErr w:type="spellEnd"/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201</w:t>
            </w:r>
            <w:r w:rsidRPr="00A077A0">
              <w:rPr>
                <w:rFonts w:ascii="Verdana" w:hAnsi="Verdana"/>
              </w:rPr>
              <w:t xml:space="preserve"> </w:t>
            </w:r>
          </w:p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63-700</w:t>
            </w:r>
            <w:r w:rsidRPr="00A077A0">
              <w:rPr>
                <w:rFonts w:ascii="Verdana" w:hAnsi="Verdana"/>
              </w:rPr>
              <w:t xml:space="preserve"> </w:t>
            </w:r>
            <w:r w:rsidRPr="005F257F">
              <w:rPr>
                <w:rFonts w:ascii="Verdana" w:hAnsi="Verdana"/>
              </w:rPr>
              <w:t>Krotoszyn</w:t>
            </w:r>
          </w:p>
        </w:tc>
        <w:tc>
          <w:tcPr>
            <w:tcW w:w="3402" w:type="dxa"/>
            <w:vAlign w:val="center"/>
          </w:tcPr>
          <w:p w:rsidR="005F257F" w:rsidRPr="00A077A0" w:rsidRDefault="005F257F" w:rsidP="00C65707">
            <w:pPr>
              <w:rPr>
                <w:rFonts w:ascii="Verdana" w:hAnsi="Verdana"/>
              </w:rPr>
            </w:pPr>
            <w:r w:rsidRPr="005F257F">
              <w:rPr>
                <w:rFonts w:ascii="Verdana" w:hAnsi="Verdana"/>
              </w:rPr>
              <w:t>Art. 89. ust.1 pkt 2</w:t>
            </w:r>
          </w:p>
          <w:p w:rsidR="005F257F" w:rsidRPr="00A077A0" w:rsidRDefault="005F257F" w:rsidP="00C65707">
            <w:pPr>
              <w:jc w:val="both"/>
              <w:rPr>
                <w:rFonts w:ascii="Verdana" w:hAnsi="Verdana"/>
              </w:rPr>
            </w:pPr>
          </w:p>
        </w:tc>
      </w:tr>
    </w:tbl>
    <w:p w:rsidR="00321D9A" w:rsidRDefault="00321D9A" w:rsidP="000935D4">
      <w:pPr>
        <w:jc w:val="both"/>
        <w:rPr>
          <w:rFonts w:ascii="Verdana" w:hAnsi="Verdana"/>
          <w:highlight w:val="yellow"/>
        </w:rPr>
      </w:pPr>
    </w:p>
    <w:p w:rsidR="00FC2CDA" w:rsidRDefault="00FC2CDA" w:rsidP="000935D4">
      <w:pPr>
        <w:jc w:val="both"/>
        <w:rPr>
          <w:rFonts w:ascii="Verdana" w:hAnsi="Verdana"/>
        </w:rPr>
      </w:pPr>
      <w:r w:rsidRPr="00FC2CDA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>.</w:t>
      </w:r>
    </w:p>
    <w:p w:rsidR="002711BE" w:rsidRPr="00A077A0" w:rsidRDefault="00CD1D14" w:rsidP="0006719A">
      <w:pPr>
        <w:jc w:val="both"/>
        <w:rPr>
          <w:rFonts w:ascii="Verdana" w:hAnsi="Verdana"/>
          <w:b/>
          <w:highlight w:val="yellow"/>
        </w:rPr>
      </w:pPr>
      <w:r w:rsidRPr="00A077A0">
        <w:rPr>
          <w:rFonts w:ascii="Verdana" w:hAnsi="Verdana"/>
        </w:rPr>
        <w:t xml:space="preserve">Umowa w prowadzonym postępowaniu może zostać zawarta po </w:t>
      </w:r>
      <w:r w:rsidR="0006719A">
        <w:rPr>
          <w:rFonts w:ascii="Verdana" w:hAnsi="Verdana"/>
        </w:rPr>
        <w:t>29/07/2019r.</w:t>
      </w:r>
    </w:p>
    <w:p w:rsidR="000C3778" w:rsidRDefault="000C3778" w:rsidP="004A0F09">
      <w:pPr>
        <w:spacing w:line="360" w:lineRule="auto"/>
        <w:rPr>
          <w:rFonts w:ascii="Verdana" w:hAnsi="Verdana"/>
          <w:b/>
          <w:color w:val="000000"/>
          <w:sz w:val="18"/>
          <w:szCs w:val="18"/>
        </w:rPr>
      </w:pPr>
    </w:p>
    <w:p w:rsidR="000C3778" w:rsidRDefault="000C3778" w:rsidP="004A0F09">
      <w:pPr>
        <w:spacing w:line="360" w:lineRule="auto"/>
        <w:rPr>
          <w:rFonts w:ascii="Verdana" w:hAnsi="Verdana"/>
          <w:b/>
          <w:color w:val="000000"/>
          <w:sz w:val="18"/>
          <w:szCs w:val="18"/>
        </w:rPr>
      </w:pPr>
    </w:p>
    <w:p w:rsidR="004A0F09" w:rsidRPr="000C3778" w:rsidRDefault="004A0F09" w:rsidP="004A0F09">
      <w:pPr>
        <w:spacing w:line="360" w:lineRule="auto"/>
        <w:rPr>
          <w:rFonts w:ascii="Verdana" w:hAnsi="Verdana"/>
          <w:b/>
          <w:color w:val="000000"/>
          <w:sz w:val="18"/>
          <w:szCs w:val="18"/>
        </w:rPr>
      </w:pPr>
      <w:bookmarkStart w:id="0" w:name="_GoBack"/>
      <w:bookmarkEnd w:id="0"/>
      <w:r w:rsidRPr="000C3778">
        <w:rPr>
          <w:rFonts w:ascii="Verdana" w:hAnsi="Verdana"/>
          <w:b/>
          <w:color w:val="000000"/>
          <w:sz w:val="18"/>
          <w:szCs w:val="18"/>
        </w:rPr>
        <w:lastRenderedPageBreak/>
        <w:t>Zadania unieważnione:</w:t>
      </w:r>
    </w:p>
    <w:tbl>
      <w:tblPr>
        <w:tblW w:w="8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5"/>
      </w:tblGrid>
      <w:tr w:rsidR="004A0F09" w:rsidRPr="000C3778">
        <w:trPr>
          <w:cantSplit/>
        </w:trPr>
        <w:tc>
          <w:tcPr>
            <w:tcW w:w="9212" w:type="dxa"/>
          </w:tcPr>
          <w:p w:rsidR="0006719A" w:rsidRPr="000C3778" w:rsidRDefault="004A0F09" w:rsidP="0006719A">
            <w:pPr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  <w:r w:rsidRPr="000C3778"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Zadani</w:t>
            </w:r>
            <w:r w:rsidR="0006719A" w:rsidRPr="000C3778"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a</w:t>
            </w:r>
            <w:r w:rsidRPr="000C3778"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 xml:space="preserve"> nr: </w:t>
            </w:r>
            <w:r w:rsidR="0006719A" w:rsidRPr="000C3778"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4,5,6</w:t>
            </w:r>
          </w:p>
          <w:p w:rsidR="004A0F09" w:rsidRPr="000C3778" w:rsidRDefault="004A0F09" w:rsidP="0006719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0C3778">
              <w:rPr>
                <w:rFonts w:ascii="Verdana" w:hAnsi="Verdana"/>
                <w:color w:val="000000"/>
                <w:sz w:val="18"/>
                <w:szCs w:val="18"/>
              </w:rPr>
              <w:t xml:space="preserve">Uzasadnienie: </w:t>
            </w:r>
          </w:p>
          <w:p w:rsidR="0006719A" w:rsidRPr="000C3778" w:rsidRDefault="0006719A" w:rsidP="0006719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06719A" w:rsidRPr="000C3778" w:rsidRDefault="0006719A" w:rsidP="0006719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 xml:space="preserve">Postępowanie zostało </w:t>
            </w:r>
            <w:r w:rsidRPr="000C3778">
              <w:rPr>
                <w:rFonts w:ascii="Verdana" w:hAnsi="Verdana"/>
                <w:b/>
                <w:sz w:val="18"/>
                <w:szCs w:val="18"/>
              </w:rPr>
              <w:t>unieważnione</w:t>
            </w:r>
            <w:r w:rsidRPr="000C3778">
              <w:rPr>
                <w:rFonts w:ascii="Verdana" w:hAnsi="Verdana"/>
                <w:sz w:val="18"/>
                <w:szCs w:val="18"/>
              </w:rPr>
              <w:t xml:space="preserve"> na podstawie </w:t>
            </w:r>
          </w:p>
          <w:p w:rsidR="0006719A" w:rsidRPr="000C3778" w:rsidRDefault="0006719A" w:rsidP="0006719A">
            <w:pPr>
              <w:rPr>
                <w:rFonts w:ascii="Verdana" w:hAnsi="Verdana"/>
                <w:sz w:val="18"/>
                <w:szCs w:val="18"/>
              </w:rPr>
            </w:pPr>
            <w:r w:rsidRPr="000C3778">
              <w:rPr>
                <w:rFonts w:ascii="Verdana" w:hAnsi="Verdana"/>
                <w:sz w:val="18"/>
                <w:szCs w:val="18"/>
              </w:rPr>
              <w:t>- art. 93 ust. 1 pkt 1 ustawy Prawo Zamówień Publicznych  – nie złożono żadnej oferty niepodlegającej odrzuceniu;</w:t>
            </w:r>
          </w:p>
          <w:p w:rsidR="0006719A" w:rsidRPr="000C3778" w:rsidRDefault="0006719A" w:rsidP="0006719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06719A" w:rsidRPr="000C3778" w:rsidRDefault="0006719A" w:rsidP="0006719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4A0F09" w:rsidRPr="00A077A0" w:rsidRDefault="004A0F09" w:rsidP="004A0F09">
      <w:pPr>
        <w:jc w:val="center"/>
        <w:rPr>
          <w:rFonts w:ascii="Verdana" w:hAnsi="Verdana"/>
          <w:b/>
        </w:rPr>
      </w:pPr>
    </w:p>
    <w:p w:rsidR="0009687F" w:rsidRPr="00A077A0" w:rsidRDefault="0009687F" w:rsidP="00BD5912">
      <w:pPr>
        <w:tabs>
          <w:tab w:val="left" w:pos="990"/>
        </w:tabs>
        <w:ind w:left="709"/>
        <w:rPr>
          <w:rFonts w:ascii="Verdana" w:hAnsi="Verdana"/>
        </w:rPr>
      </w:pPr>
      <w:r w:rsidRPr="00A077A0">
        <w:rPr>
          <w:rFonts w:ascii="Verdana" w:hAnsi="Verdana"/>
        </w:rPr>
        <w:tab/>
      </w:r>
    </w:p>
    <w:p w:rsidR="0009687F" w:rsidRPr="00A077A0" w:rsidRDefault="0009687F" w:rsidP="0006719A">
      <w:pPr>
        <w:ind w:left="709"/>
        <w:jc w:val="both"/>
        <w:rPr>
          <w:rFonts w:ascii="Verdana" w:hAnsi="Verdana"/>
        </w:rPr>
      </w:pPr>
    </w:p>
    <w:p w:rsidR="0009687F" w:rsidRPr="00A077A0" w:rsidRDefault="0009687F" w:rsidP="004A0F09">
      <w:pPr>
        <w:jc w:val="center"/>
        <w:rPr>
          <w:rFonts w:ascii="Verdana" w:hAnsi="Verdana"/>
          <w:b/>
        </w:rPr>
      </w:pPr>
    </w:p>
    <w:sectPr w:rsidR="0009687F" w:rsidRPr="00A077A0" w:rsidSect="00115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627" w:rsidRDefault="002B7627">
      <w:r>
        <w:separator/>
      </w:r>
    </w:p>
  </w:endnote>
  <w:endnote w:type="continuationSeparator" w:id="0">
    <w:p w:rsidR="002B7627" w:rsidRDefault="002B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57F" w:rsidRDefault="005F25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627" w:rsidRDefault="002B7627">
      <w:r>
        <w:separator/>
      </w:r>
    </w:p>
  </w:footnote>
  <w:footnote w:type="continuationSeparator" w:id="0">
    <w:p w:rsidR="002B7627" w:rsidRDefault="002B7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57F" w:rsidRDefault="005F2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 w:rsidR="000C377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="000C377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627"/>
    <w:rsid w:val="000155D3"/>
    <w:rsid w:val="0006719A"/>
    <w:rsid w:val="000935D4"/>
    <w:rsid w:val="0009687F"/>
    <w:rsid w:val="000C3778"/>
    <w:rsid w:val="00115580"/>
    <w:rsid w:val="00175096"/>
    <w:rsid w:val="002711BE"/>
    <w:rsid w:val="002B7627"/>
    <w:rsid w:val="002D0292"/>
    <w:rsid w:val="002F6745"/>
    <w:rsid w:val="003022AF"/>
    <w:rsid w:val="00321D9A"/>
    <w:rsid w:val="003E365F"/>
    <w:rsid w:val="003F49DC"/>
    <w:rsid w:val="004A0F09"/>
    <w:rsid w:val="005351D4"/>
    <w:rsid w:val="00541C58"/>
    <w:rsid w:val="005F257F"/>
    <w:rsid w:val="0060619F"/>
    <w:rsid w:val="00616502"/>
    <w:rsid w:val="006419ED"/>
    <w:rsid w:val="00684666"/>
    <w:rsid w:val="00696391"/>
    <w:rsid w:val="006B62C5"/>
    <w:rsid w:val="006D5BA7"/>
    <w:rsid w:val="00746927"/>
    <w:rsid w:val="007E7156"/>
    <w:rsid w:val="00945E6D"/>
    <w:rsid w:val="00A077A0"/>
    <w:rsid w:val="00A451E5"/>
    <w:rsid w:val="00AB4BCE"/>
    <w:rsid w:val="00B03639"/>
    <w:rsid w:val="00B53152"/>
    <w:rsid w:val="00BD30CE"/>
    <w:rsid w:val="00BD5912"/>
    <w:rsid w:val="00C002F0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241E0"/>
    <w:rsid w:val="00D9697C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9BA8112"/>
  <w15:chartTrackingRefBased/>
  <w15:docId w15:val="{1E4E0E6E-81A0-4B6C-B748-AFC50E58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678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Jolata Oleksy</dc:creator>
  <cp:keywords/>
  <cp:lastModifiedBy>Jolata Oleksy</cp:lastModifiedBy>
  <cp:revision>5</cp:revision>
  <cp:lastPrinted>2008-07-07T14:38:00Z</cp:lastPrinted>
  <dcterms:created xsi:type="dcterms:W3CDTF">2019-07-19T12:49:00Z</dcterms:created>
  <dcterms:modified xsi:type="dcterms:W3CDTF">2019-07-19T13:10:00Z</dcterms:modified>
</cp:coreProperties>
</file>