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296077" w:rsidRPr="00296077">
        <w:rPr>
          <w:rFonts w:ascii="Verdana" w:hAnsi="Verdana"/>
          <w:sz w:val="16"/>
          <w:szCs w:val="16"/>
        </w:rPr>
        <w:t>KC-zp.272-406/19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296077" w:rsidRPr="0029607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296077" w:rsidRPr="00296077">
        <w:rPr>
          <w:rFonts w:ascii="Verdana" w:hAnsi="Verdana"/>
          <w:sz w:val="16"/>
          <w:szCs w:val="16"/>
        </w:rPr>
        <w:t>2019-07-19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296077" w:rsidRPr="00296077" w:rsidRDefault="0029607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96077">
        <w:rPr>
          <w:rFonts w:ascii="Verdana" w:hAnsi="Verdana"/>
          <w:b/>
          <w:sz w:val="20"/>
          <w:szCs w:val="20"/>
        </w:rPr>
        <w:t>Akademia Górniczo - Hutnicza</w:t>
      </w:r>
    </w:p>
    <w:p w:rsidR="00296077" w:rsidRPr="00296077" w:rsidRDefault="0029607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96077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29607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96077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296077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E013C9">
        <w:rPr>
          <w:rFonts w:ascii="Verdana" w:hAnsi="Verdana"/>
          <w:sz w:val="20"/>
          <w:szCs w:val="20"/>
        </w:rPr>
        <w:t xml:space="preserve">Biuletynie Zamówień </w:t>
      </w:r>
      <w:r w:rsidR="00287D99" w:rsidRPr="00E013C9">
        <w:rPr>
          <w:rFonts w:ascii="Verdana" w:hAnsi="Verdana"/>
          <w:sz w:val="20"/>
          <w:szCs w:val="20"/>
        </w:rPr>
        <w:t>Publicznych</w:t>
      </w:r>
      <w:r w:rsidR="00C026BB" w:rsidRPr="00E013C9">
        <w:rPr>
          <w:rFonts w:ascii="Verdana" w:hAnsi="Verdana"/>
          <w:sz w:val="20"/>
          <w:szCs w:val="20"/>
        </w:rPr>
        <w:t xml:space="preserve"> </w:t>
      </w:r>
      <w:r w:rsidR="00E671A8" w:rsidRPr="00E013C9">
        <w:rPr>
          <w:rFonts w:ascii="Verdana" w:hAnsi="Verdana"/>
          <w:sz w:val="20"/>
          <w:szCs w:val="20"/>
        </w:rPr>
        <w:t xml:space="preserve">dnia </w:t>
      </w:r>
      <w:r w:rsidRPr="00E013C9">
        <w:rPr>
          <w:rFonts w:ascii="Verdana" w:hAnsi="Verdana"/>
          <w:sz w:val="20"/>
          <w:szCs w:val="20"/>
        </w:rPr>
        <w:t>24/06/2019</w:t>
      </w:r>
      <w:r w:rsidR="00C026BB" w:rsidRPr="00E013C9">
        <w:rPr>
          <w:rFonts w:ascii="Verdana" w:hAnsi="Verdana"/>
          <w:sz w:val="20"/>
          <w:szCs w:val="20"/>
        </w:rPr>
        <w:t xml:space="preserve"> </w:t>
      </w:r>
      <w:r w:rsidR="00E671A8" w:rsidRPr="00E013C9">
        <w:rPr>
          <w:rFonts w:ascii="Verdana" w:hAnsi="Verdana"/>
          <w:sz w:val="20"/>
          <w:szCs w:val="20"/>
        </w:rPr>
        <w:t xml:space="preserve">z </w:t>
      </w:r>
      <w:r w:rsidR="00C026BB" w:rsidRPr="00E013C9">
        <w:rPr>
          <w:rFonts w:ascii="Verdana" w:hAnsi="Verdana"/>
          <w:sz w:val="20"/>
          <w:szCs w:val="20"/>
        </w:rPr>
        <w:t>numerem</w:t>
      </w:r>
      <w:r w:rsidR="00E671A8" w:rsidRPr="00E013C9">
        <w:rPr>
          <w:rFonts w:ascii="Verdana" w:hAnsi="Verdana"/>
          <w:sz w:val="20"/>
          <w:szCs w:val="20"/>
        </w:rPr>
        <w:t xml:space="preserve"> </w:t>
      </w:r>
      <w:r w:rsidRPr="00E013C9">
        <w:rPr>
          <w:rFonts w:ascii="Verdana" w:hAnsi="Verdana"/>
          <w:sz w:val="20"/>
          <w:szCs w:val="20"/>
        </w:rPr>
        <w:t>564254-N-2019</w:t>
      </w:r>
      <w:r w:rsidR="004E0F63" w:rsidRPr="00E013C9">
        <w:rPr>
          <w:rFonts w:ascii="Verdana" w:hAnsi="Verdana" w:cs="Arial"/>
          <w:sz w:val="20"/>
          <w:szCs w:val="20"/>
        </w:rPr>
        <w:t xml:space="preserve"> </w:t>
      </w:r>
      <w:r w:rsidR="00C026BB" w:rsidRPr="00E013C9">
        <w:rPr>
          <w:rFonts w:ascii="Verdana" w:hAnsi="Verdana"/>
          <w:sz w:val="20"/>
          <w:szCs w:val="20"/>
        </w:rPr>
        <w:t>na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Pr="00296077">
        <w:rPr>
          <w:rFonts w:ascii="Verdana" w:hAnsi="Verdana"/>
          <w:b/>
          <w:sz w:val="20"/>
          <w:szCs w:val="20"/>
        </w:rPr>
        <w:t>malowanie wszystkich pomieszczeń i korytarzy wraz z remontem instalacji oświetleniowej w DS nr 8 "Stokrotka"  przy ul. Rostafińskiego 2 w Krakowie - KC-zp.272-406/19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96077" w:rsidRPr="00504F58" w:rsidTr="00E979F7">
        <w:trPr>
          <w:cantSplit/>
        </w:trPr>
        <w:tc>
          <w:tcPr>
            <w:tcW w:w="9210" w:type="dxa"/>
            <w:shd w:val="clear" w:color="auto" w:fill="auto"/>
          </w:tcPr>
          <w:p w:rsidR="00296077" w:rsidRPr="00504F58" w:rsidRDefault="00296077" w:rsidP="00E979F7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296077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  <w:p w:rsidR="00296077" w:rsidRPr="00504F58" w:rsidRDefault="00296077" w:rsidP="00E979F7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29607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296077" w:rsidRPr="00504F58" w:rsidRDefault="00296077" w:rsidP="00E979F7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296077">
              <w:rPr>
                <w:rFonts w:ascii="Verdana" w:hAnsi="Verdana"/>
                <w:color w:val="000000"/>
                <w:sz w:val="20"/>
                <w:szCs w:val="20"/>
              </w:rPr>
              <w:t>675 200.00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296077" w:rsidRPr="00504F58" w:rsidRDefault="00296077" w:rsidP="00E979F7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296077">
              <w:rPr>
                <w:rFonts w:ascii="Verdana" w:hAnsi="Verdana"/>
                <w:color w:val="000000"/>
                <w:sz w:val="20"/>
                <w:szCs w:val="20"/>
              </w:rPr>
              <w:t>1 572 993.60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296077" w:rsidRPr="00504F58" w:rsidRDefault="00296077" w:rsidP="00E979F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296077" w:rsidRPr="00504F58" w:rsidRDefault="00296077" w:rsidP="00E979F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96077">
              <w:rPr>
                <w:rFonts w:ascii="Verdana" w:hAnsi="Verdana"/>
                <w:b/>
                <w:sz w:val="20"/>
                <w:szCs w:val="20"/>
              </w:rPr>
              <w:t>PHU MAGNUM Agnieszka Ciupa</w:t>
            </w:r>
          </w:p>
          <w:p w:rsidR="00296077" w:rsidRPr="00504F58" w:rsidRDefault="00296077" w:rsidP="00E979F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96077">
              <w:rPr>
                <w:rFonts w:ascii="Verdana" w:hAnsi="Verdana"/>
                <w:b/>
                <w:sz w:val="20"/>
                <w:szCs w:val="20"/>
              </w:rPr>
              <w:t>Rynkowa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96077">
              <w:rPr>
                <w:rFonts w:ascii="Verdana" w:hAnsi="Verdana"/>
                <w:b/>
                <w:sz w:val="20"/>
                <w:szCs w:val="20"/>
              </w:rPr>
              <w:t>12</w:t>
            </w:r>
          </w:p>
          <w:p w:rsidR="00296077" w:rsidRPr="00504F58" w:rsidRDefault="00296077" w:rsidP="00E979F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96077">
              <w:rPr>
                <w:rFonts w:ascii="Verdana" w:hAnsi="Verdana"/>
                <w:b/>
                <w:sz w:val="20"/>
                <w:szCs w:val="20"/>
              </w:rPr>
              <w:t>08-110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96077">
              <w:rPr>
                <w:rFonts w:ascii="Verdana" w:hAnsi="Verdana"/>
                <w:b/>
                <w:sz w:val="20"/>
                <w:szCs w:val="20"/>
              </w:rPr>
              <w:t>Siedlce</w:t>
            </w:r>
          </w:p>
          <w:p w:rsidR="00296077" w:rsidRPr="00504F58" w:rsidRDefault="00296077" w:rsidP="00E979F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296077" w:rsidRPr="00504F58" w:rsidRDefault="00296077" w:rsidP="00E979F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296077">
              <w:rPr>
                <w:rFonts w:ascii="Verdana" w:hAnsi="Verdana"/>
                <w:b/>
                <w:sz w:val="20"/>
                <w:szCs w:val="20"/>
              </w:rPr>
              <w:t>693 360.00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4835C2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E013C9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4"/>
        <w:gridCol w:w="3197"/>
        <w:gridCol w:w="956"/>
        <w:gridCol w:w="951"/>
        <w:gridCol w:w="951"/>
        <w:gridCol w:w="951"/>
      </w:tblGrid>
      <w:tr w:rsidR="00A265B8" w:rsidRPr="00504F58" w:rsidTr="00A265B8">
        <w:trPr>
          <w:trHeight w:val="410"/>
          <w:jc w:val="center"/>
        </w:trPr>
        <w:tc>
          <w:tcPr>
            <w:tcW w:w="1054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197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A265B8" w:rsidRPr="00504F58" w:rsidTr="00A265B8">
        <w:trPr>
          <w:trHeight w:val="765"/>
          <w:jc w:val="center"/>
        </w:trPr>
        <w:tc>
          <w:tcPr>
            <w:tcW w:w="1054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197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>Okres gwarancji na wykonane roboty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>Okres gwarancji</w:t>
            </w:r>
            <w:bookmarkStart w:id="0" w:name="_GoBack"/>
            <w:bookmarkEnd w:id="0"/>
            <w:r w:rsidRPr="00296077">
              <w:rPr>
                <w:rFonts w:ascii="Verdana" w:hAnsi="Verdana" w:cs="Times New Roman"/>
              </w:rPr>
              <w:t xml:space="preserve"> na oprawy oświetleniowe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A265B8" w:rsidRPr="00504F58" w:rsidTr="00A265B8">
        <w:trPr>
          <w:trHeight w:val="87"/>
          <w:jc w:val="center"/>
        </w:trPr>
        <w:tc>
          <w:tcPr>
            <w:tcW w:w="1054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>1</w:t>
            </w:r>
          </w:p>
        </w:tc>
        <w:tc>
          <w:tcPr>
            <w:tcW w:w="3197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96077">
              <w:rPr>
                <w:rFonts w:ascii="Verdana" w:hAnsi="Verdana" w:cs="Times New Roman"/>
                <w:bCs/>
              </w:rPr>
              <w:t>PHU MAGNUM Agnieszka Ciupa</w:t>
            </w:r>
          </w:p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96077">
              <w:rPr>
                <w:rFonts w:ascii="Verdana" w:hAnsi="Verdana" w:cs="Times New Roman"/>
                <w:bCs/>
              </w:rPr>
              <w:t>Rynkowa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296077">
              <w:rPr>
                <w:rFonts w:ascii="Verdana" w:hAnsi="Verdana" w:cs="Times New Roman"/>
                <w:bCs/>
              </w:rPr>
              <w:t>12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96077">
              <w:rPr>
                <w:rFonts w:ascii="Verdana" w:hAnsi="Verdana" w:cs="Times New Roman"/>
                <w:bCs/>
              </w:rPr>
              <w:lastRenderedPageBreak/>
              <w:t>08-110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296077">
              <w:rPr>
                <w:rFonts w:ascii="Verdana" w:hAnsi="Verdana" w:cs="Times New Roman"/>
                <w:bCs/>
              </w:rPr>
              <w:t>Siedlce</w:t>
            </w:r>
          </w:p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296077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lastRenderedPageBreak/>
              <w:t xml:space="preserve">  58,43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98,43</w:t>
            </w:r>
          </w:p>
        </w:tc>
      </w:tr>
      <w:tr w:rsidR="00A265B8" w:rsidRPr="00504F58" w:rsidTr="00A265B8">
        <w:trPr>
          <w:trHeight w:val="87"/>
          <w:jc w:val="center"/>
        </w:trPr>
        <w:tc>
          <w:tcPr>
            <w:tcW w:w="1054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>1</w:t>
            </w:r>
          </w:p>
        </w:tc>
        <w:tc>
          <w:tcPr>
            <w:tcW w:w="3197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96077">
              <w:rPr>
                <w:rFonts w:ascii="Verdana" w:hAnsi="Verdana" w:cs="Times New Roman"/>
                <w:bCs/>
              </w:rPr>
              <w:t>MALBUD Firma Remontowo- Budowlana  Malarstwo Tapicerstwo Rafał Kwak</w:t>
            </w:r>
          </w:p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>
              <w:rPr>
                <w:rFonts w:ascii="Verdana" w:hAnsi="Verdana" w:cs="Times New Roman"/>
                <w:bCs/>
              </w:rPr>
              <w:t>Styszawa</w:t>
            </w:r>
            <w:proofErr w:type="spellEnd"/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296077">
              <w:rPr>
                <w:rFonts w:ascii="Verdana" w:hAnsi="Verdana" w:cs="Times New Roman"/>
                <w:bCs/>
              </w:rPr>
              <w:t>154b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96077">
              <w:rPr>
                <w:rFonts w:ascii="Verdana" w:hAnsi="Verdana" w:cs="Times New Roman"/>
                <w:bCs/>
              </w:rPr>
              <w:t>34-205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296077">
              <w:rPr>
                <w:rFonts w:ascii="Verdana" w:hAnsi="Verdana" w:cs="Times New Roman"/>
                <w:bCs/>
              </w:rPr>
              <w:t>Stryszawa</w:t>
            </w:r>
          </w:p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296077">
              <w:rPr>
                <w:rFonts w:ascii="Verdana" w:hAnsi="Verdana" w:cs="Times New Roman"/>
                <w:bCs/>
              </w:rPr>
              <w:t>3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90,00</w:t>
            </w:r>
          </w:p>
        </w:tc>
      </w:tr>
      <w:tr w:rsidR="00A265B8" w:rsidRPr="00504F58" w:rsidTr="00A265B8">
        <w:trPr>
          <w:trHeight w:val="87"/>
          <w:jc w:val="center"/>
        </w:trPr>
        <w:tc>
          <w:tcPr>
            <w:tcW w:w="1054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>1</w:t>
            </w:r>
          </w:p>
        </w:tc>
        <w:tc>
          <w:tcPr>
            <w:tcW w:w="3197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96077">
              <w:rPr>
                <w:rFonts w:ascii="Verdana" w:hAnsi="Verdana" w:cs="Times New Roman"/>
                <w:bCs/>
              </w:rPr>
              <w:t>ELEKTRO-MONTEX Sp. z o.o.</w:t>
            </w:r>
          </w:p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96077">
              <w:rPr>
                <w:rFonts w:ascii="Verdana" w:hAnsi="Verdana" w:cs="Times New Roman"/>
                <w:bCs/>
              </w:rPr>
              <w:t>NIEZNANICE, ul. SOBIESKIEGO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296077">
              <w:rPr>
                <w:rFonts w:ascii="Verdana" w:hAnsi="Verdana" w:cs="Times New Roman"/>
                <w:bCs/>
              </w:rPr>
              <w:t>44a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96077">
              <w:rPr>
                <w:rFonts w:ascii="Verdana" w:hAnsi="Verdana" w:cs="Times New Roman"/>
                <w:bCs/>
              </w:rPr>
              <w:t>42-270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296077">
              <w:rPr>
                <w:rFonts w:ascii="Verdana" w:hAnsi="Verdana" w:cs="Times New Roman"/>
                <w:bCs/>
              </w:rPr>
              <w:t>KŁOMNICE</w:t>
            </w:r>
          </w:p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296077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25,75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7,50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265B8" w:rsidRPr="00504F58" w:rsidRDefault="00A265B8" w:rsidP="00E979F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96077">
              <w:rPr>
                <w:rFonts w:ascii="Verdana" w:hAnsi="Verdana" w:cs="Times New Roman"/>
              </w:rPr>
              <w:t xml:space="preserve">  63,25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4DFD" w:rsidRDefault="00C74DFD">
      <w:r>
        <w:separator/>
      </w:r>
    </w:p>
  </w:endnote>
  <w:endnote w:type="continuationSeparator" w:id="0">
    <w:p w:rsidR="00C74DFD" w:rsidRDefault="00C74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077" w:rsidRDefault="002960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077" w:rsidRDefault="002960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4DFD" w:rsidRDefault="00C74DFD">
      <w:r>
        <w:separator/>
      </w:r>
    </w:p>
  </w:footnote>
  <w:footnote w:type="continuationSeparator" w:id="0">
    <w:p w:rsidR="00C74DFD" w:rsidRDefault="00C74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077" w:rsidRDefault="002960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A265B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A265B8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DFD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96077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265B8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74DFD"/>
    <w:rsid w:val="00C90C1E"/>
    <w:rsid w:val="00D02418"/>
    <w:rsid w:val="00D8687A"/>
    <w:rsid w:val="00DE346C"/>
    <w:rsid w:val="00DF35B9"/>
    <w:rsid w:val="00E013C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FA6FF41A-82D5-4448-BB12-8725E533F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29607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92</TotalTime>
  <Pages>2</Pages>
  <Words>218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Ćwiertnia</dc:creator>
  <cp:keywords/>
  <dc:description/>
  <cp:lastModifiedBy>Joanna Ćwiertnia</cp:lastModifiedBy>
  <cp:revision>2</cp:revision>
  <cp:lastPrinted>2019-07-19T08:11:00Z</cp:lastPrinted>
  <dcterms:created xsi:type="dcterms:W3CDTF">2019-07-19T09:57:00Z</dcterms:created>
  <dcterms:modified xsi:type="dcterms:W3CDTF">2019-07-19T09:57:00Z</dcterms:modified>
</cp:coreProperties>
</file>