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F5447">
        <w:rPr>
          <w:rFonts w:ascii="Verdana" w:hAnsi="Verdana"/>
          <w:sz w:val="16"/>
          <w:szCs w:val="16"/>
        </w:rPr>
        <w:t>KC-zp.272-364/19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92BA7" w:rsidRPr="00E92BA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425D7">
        <w:rPr>
          <w:rFonts w:ascii="Verdana" w:hAnsi="Verdana"/>
          <w:sz w:val="16"/>
          <w:szCs w:val="16"/>
        </w:rPr>
        <w:t>2019-07-16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92BA7" w:rsidRPr="00E92BA7" w:rsidRDefault="00E92BA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2BA7">
        <w:rPr>
          <w:rFonts w:ascii="Verdana" w:hAnsi="Verdana"/>
          <w:b/>
          <w:sz w:val="20"/>
          <w:szCs w:val="20"/>
        </w:rPr>
        <w:t>Akademia Górniczo - Hutnicza</w:t>
      </w:r>
    </w:p>
    <w:p w:rsidR="00E92BA7" w:rsidRPr="00E92BA7" w:rsidRDefault="00E92BA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2BA7">
        <w:rPr>
          <w:rFonts w:ascii="Verdana" w:hAnsi="Verdana"/>
          <w:b/>
          <w:sz w:val="20"/>
          <w:szCs w:val="20"/>
        </w:rPr>
        <w:t>im. Stanisława Staszica w Krakowie</w:t>
      </w:r>
    </w:p>
    <w:p w:rsidR="00084559" w:rsidRPr="00504F58" w:rsidRDefault="00E92BA7" w:rsidP="00625E9F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2BA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F425D7">
        <w:rPr>
          <w:rFonts w:ascii="Verdana" w:hAnsi="Verdana"/>
          <w:sz w:val="20"/>
          <w:szCs w:val="20"/>
        </w:rPr>
        <w:t xml:space="preserve">postępowania prowadzonego w trybie </w:t>
      </w:r>
      <w:r w:rsidRPr="00F425D7">
        <w:rPr>
          <w:rFonts w:ascii="Verdana" w:hAnsi="Verdana"/>
          <w:sz w:val="20"/>
          <w:szCs w:val="20"/>
        </w:rPr>
        <w:t>przetarg nieograniczony</w:t>
      </w:r>
      <w:r w:rsidR="00AB4D2B" w:rsidRPr="00F425D7">
        <w:rPr>
          <w:rFonts w:ascii="Verdana" w:hAnsi="Verdana"/>
          <w:sz w:val="20"/>
          <w:szCs w:val="20"/>
        </w:rPr>
        <w:t xml:space="preserve">, </w:t>
      </w:r>
      <w:r w:rsidR="00E671A8" w:rsidRPr="00F425D7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F425D7">
        <w:rPr>
          <w:rFonts w:ascii="Verdana" w:hAnsi="Verdana"/>
          <w:sz w:val="20"/>
          <w:szCs w:val="20"/>
        </w:rPr>
        <w:t>Publicznych</w:t>
      </w:r>
      <w:r w:rsidR="00C026BB" w:rsidRPr="00F425D7">
        <w:rPr>
          <w:rFonts w:ascii="Verdana" w:hAnsi="Verdana"/>
          <w:sz w:val="20"/>
          <w:szCs w:val="20"/>
        </w:rPr>
        <w:t xml:space="preserve"> </w:t>
      </w:r>
      <w:r w:rsidR="00E671A8" w:rsidRPr="00F425D7">
        <w:rPr>
          <w:rFonts w:ascii="Verdana" w:hAnsi="Verdana"/>
          <w:sz w:val="20"/>
          <w:szCs w:val="20"/>
        </w:rPr>
        <w:t xml:space="preserve">dnia </w:t>
      </w:r>
      <w:r w:rsidRPr="00F425D7">
        <w:rPr>
          <w:rFonts w:ascii="Verdana" w:hAnsi="Verdana"/>
          <w:sz w:val="20"/>
          <w:szCs w:val="20"/>
        </w:rPr>
        <w:t>29/05/2019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E92BA7">
        <w:rPr>
          <w:rFonts w:ascii="Verdana" w:hAnsi="Verdana"/>
          <w:sz w:val="20"/>
          <w:szCs w:val="20"/>
        </w:rPr>
        <w:t>553796-N-2019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E92BA7">
        <w:rPr>
          <w:rFonts w:ascii="Verdana" w:hAnsi="Verdana"/>
          <w:b/>
          <w:sz w:val="20"/>
          <w:szCs w:val="20"/>
        </w:rPr>
        <w:t>Termomodernizacja przewiązki P-A4-C4-etap IV: modernizacja stolarki sali amfiteatralnej nr 327 na terenie AGH w Krako</w:t>
      </w:r>
      <w:bookmarkStart w:id="0" w:name="_GoBack"/>
      <w:bookmarkEnd w:id="0"/>
      <w:r w:rsidRPr="00E92BA7">
        <w:rPr>
          <w:rFonts w:ascii="Verdana" w:hAnsi="Verdana"/>
          <w:b/>
          <w:sz w:val="20"/>
          <w:szCs w:val="20"/>
        </w:rPr>
        <w:t>wie - KC-zp.272-364/19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92BA7" w:rsidRPr="00504F58" w:rsidTr="009A7640">
        <w:trPr>
          <w:cantSplit/>
        </w:trPr>
        <w:tc>
          <w:tcPr>
            <w:tcW w:w="9210" w:type="dxa"/>
            <w:shd w:val="clear" w:color="auto" w:fill="auto"/>
          </w:tcPr>
          <w:p w:rsidR="00625E9F" w:rsidRDefault="00625E9F" w:rsidP="009A7640">
            <w:pPr>
              <w:rPr>
                <w:rFonts w:ascii="Verdana" w:hAnsi="Verdana"/>
                <w:sz w:val="20"/>
                <w:szCs w:val="20"/>
              </w:rPr>
            </w:pPr>
          </w:p>
          <w:p w:rsidR="00E92BA7" w:rsidRPr="00504F58" w:rsidRDefault="00E92BA7" w:rsidP="009A764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E92BA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E92BA7" w:rsidRPr="00504F58" w:rsidRDefault="00E92BA7" w:rsidP="009A764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92BA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E92BA7" w:rsidRPr="00504F58" w:rsidRDefault="00E92BA7" w:rsidP="009A764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E92BA7">
              <w:rPr>
                <w:rFonts w:ascii="Verdana" w:hAnsi="Verdana"/>
                <w:color w:val="000000"/>
                <w:sz w:val="20"/>
                <w:szCs w:val="20"/>
              </w:rPr>
              <w:t>389 290.00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92BA7" w:rsidRPr="00504F58" w:rsidRDefault="00E92BA7" w:rsidP="009A7640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92BA7">
              <w:rPr>
                <w:rFonts w:ascii="Verdana" w:hAnsi="Verdana"/>
                <w:color w:val="000000"/>
                <w:sz w:val="20"/>
                <w:szCs w:val="20"/>
              </w:rPr>
              <w:t>389 290.00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92BA7" w:rsidRPr="00504F58" w:rsidRDefault="00E92BA7" w:rsidP="009A764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92BA7" w:rsidRPr="00504F58" w:rsidRDefault="00E92BA7" w:rsidP="009A76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92BA7">
              <w:rPr>
                <w:rFonts w:ascii="Verdana" w:hAnsi="Verdana"/>
                <w:b/>
                <w:sz w:val="20"/>
                <w:szCs w:val="20"/>
              </w:rPr>
              <w:t>BOGMAR spółka z ograniczoną odpowiedzialnością spółka komandytowa</w:t>
            </w:r>
          </w:p>
          <w:p w:rsidR="00E92BA7" w:rsidRPr="00504F58" w:rsidRDefault="00E92BA7" w:rsidP="009A76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92BA7">
              <w:rPr>
                <w:rFonts w:ascii="Verdana" w:hAnsi="Verdana"/>
                <w:b/>
                <w:sz w:val="20"/>
                <w:szCs w:val="20"/>
              </w:rPr>
              <w:t>Ludwika Mroza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92BA7">
              <w:rPr>
                <w:rFonts w:ascii="Verdana" w:hAnsi="Verdana"/>
                <w:b/>
                <w:sz w:val="20"/>
                <w:szCs w:val="20"/>
              </w:rPr>
              <w:t>4</w:t>
            </w:r>
          </w:p>
          <w:p w:rsidR="00E92BA7" w:rsidRDefault="00E92BA7" w:rsidP="009A76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92BA7">
              <w:rPr>
                <w:rFonts w:ascii="Verdana" w:hAnsi="Verdana"/>
                <w:b/>
                <w:sz w:val="20"/>
                <w:szCs w:val="20"/>
              </w:rPr>
              <w:t>34-730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92BA7">
              <w:rPr>
                <w:rFonts w:ascii="Verdana" w:hAnsi="Verdana"/>
                <w:b/>
                <w:sz w:val="20"/>
                <w:szCs w:val="20"/>
              </w:rPr>
              <w:t>Mszana Dolna</w:t>
            </w:r>
          </w:p>
          <w:p w:rsidR="00625E9F" w:rsidRPr="00504F58" w:rsidRDefault="00625E9F" w:rsidP="009A7640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92BA7" w:rsidRPr="00504F58" w:rsidRDefault="00E92BA7" w:rsidP="009A764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E92BA7">
              <w:rPr>
                <w:rFonts w:ascii="Verdana" w:hAnsi="Verdana"/>
                <w:b/>
                <w:sz w:val="20"/>
                <w:szCs w:val="20"/>
              </w:rPr>
              <w:t>389 290.00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625E9F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1F5447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097" w:type="dxa"/>
        <w:jc w:val="center"/>
        <w:tblInd w:w="-1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2562"/>
        <w:gridCol w:w="1960"/>
        <w:gridCol w:w="1679"/>
        <w:gridCol w:w="1813"/>
      </w:tblGrid>
      <w:tr w:rsidR="001F5447" w:rsidRPr="00504F58" w:rsidTr="00625E9F">
        <w:trPr>
          <w:trHeight w:val="433"/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1F5447" w:rsidRPr="00504F58" w:rsidTr="00625E9F">
        <w:trPr>
          <w:trHeight w:val="808"/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562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960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92BA7">
              <w:rPr>
                <w:rFonts w:ascii="Verdana" w:hAnsi="Verdana" w:cs="Times New Roman"/>
              </w:rPr>
              <w:t>Cena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92BA7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1F5447" w:rsidRPr="00504F58" w:rsidRDefault="001F54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1F5447" w:rsidRPr="00504F58" w:rsidTr="00625E9F">
        <w:trPr>
          <w:trHeight w:val="92"/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92BA7">
              <w:rPr>
                <w:rFonts w:ascii="Verdana" w:hAnsi="Verdana" w:cs="Times New Roman"/>
              </w:rPr>
              <w:t>1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92BA7">
              <w:rPr>
                <w:rFonts w:ascii="Verdana" w:hAnsi="Verdana" w:cs="Times New Roman"/>
                <w:bCs/>
              </w:rPr>
              <w:t>BOGMAR spółka z ograniczoną odpowiedzialnością spółka komandytowa</w:t>
            </w:r>
          </w:p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92BA7">
              <w:rPr>
                <w:rFonts w:ascii="Verdana" w:hAnsi="Verdana" w:cs="Times New Roman"/>
                <w:bCs/>
              </w:rPr>
              <w:t>Ludwika Mroza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92BA7">
              <w:rPr>
                <w:rFonts w:ascii="Verdana" w:hAnsi="Verdana" w:cs="Times New Roman"/>
                <w:bCs/>
              </w:rPr>
              <w:t>4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92BA7">
              <w:rPr>
                <w:rFonts w:ascii="Verdana" w:hAnsi="Verdana" w:cs="Times New Roman"/>
                <w:bCs/>
              </w:rPr>
              <w:t>34-730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92BA7">
              <w:rPr>
                <w:rFonts w:ascii="Verdana" w:hAnsi="Verdana" w:cs="Times New Roman"/>
                <w:bCs/>
              </w:rPr>
              <w:t>Mszana Dolna</w:t>
            </w:r>
          </w:p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92BA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92BA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92BA7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1F5447" w:rsidRPr="00504F58" w:rsidRDefault="001F5447" w:rsidP="009A764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92BA7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283F81" w:rsidRPr="00625E9F" w:rsidRDefault="008C12C8" w:rsidP="00625E9F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283F81" w:rsidRPr="00625E9F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19E" w:rsidRDefault="00D7719E">
      <w:r>
        <w:separator/>
      </w:r>
    </w:p>
  </w:endnote>
  <w:endnote w:type="continuationSeparator" w:id="0">
    <w:p w:rsidR="00D7719E" w:rsidRDefault="00D77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A7" w:rsidRDefault="00E92B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A7" w:rsidRDefault="00E92BA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19E" w:rsidRDefault="00D7719E">
      <w:r>
        <w:separator/>
      </w:r>
    </w:p>
  </w:footnote>
  <w:footnote w:type="continuationSeparator" w:id="0">
    <w:p w:rsidR="00D7719E" w:rsidRDefault="00D77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BA7" w:rsidRDefault="00E92B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F425D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625E9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19E"/>
    <w:rsid w:val="00084559"/>
    <w:rsid w:val="00093F4D"/>
    <w:rsid w:val="00171EA5"/>
    <w:rsid w:val="001A3F50"/>
    <w:rsid w:val="001A4D40"/>
    <w:rsid w:val="001C2777"/>
    <w:rsid w:val="001C2ABE"/>
    <w:rsid w:val="001E4FB5"/>
    <w:rsid w:val="001F5447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25E9F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7719E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92BA7"/>
    <w:rsid w:val="00F15776"/>
    <w:rsid w:val="00F40569"/>
    <w:rsid w:val="00F425D7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174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5</cp:revision>
  <cp:lastPrinted>2006-07-12T07:26:00Z</cp:lastPrinted>
  <dcterms:created xsi:type="dcterms:W3CDTF">2019-07-09T06:40:00Z</dcterms:created>
  <dcterms:modified xsi:type="dcterms:W3CDTF">2019-07-16T10:31:00Z</dcterms:modified>
</cp:coreProperties>
</file>