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5856D3" w:rsidRPr="005856D3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856D3" w:rsidRPr="005856D3">
        <w:rPr>
          <w:b/>
          <w:sz w:val="24"/>
        </w:rPr>
        <w:t>ZP/RB-12/19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856D3" w:rsidRPr="005856D3">
        <w:rPr>
          <w:b/>
        </w:rPr>
        <w:t>przetarg nieograniczony</w:t>
      </w:r>
      <w:r w:rsidR="00753DC1">
        <w:t xml:space="preserve"> na:</w:t>
      </w:r>
    </w:p>
    <w:p w:rsidR="0000184A" w:rsidRDefault="005856D3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856D3">
        <w:rPr>
          <w:b/>
          <w:sz w:val="24"/>
          <w:szCs w:val="24"/>
        </w:rPr>
        <w:t>Instalacja przeciwpożarowego wyłącznika prądu w budynku głównym i w budynku nr 1 Wydziału Infrastruktury i Środowiska Politechniki Częstochowskiej w Częstochowie ul. Brzeźnicka 60A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856D3" w:rsidRPr="005856D3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856D3" w:rsidRPr="005856D3">
        <w:rPr>
          <w:sz w:val="24"/>
          <w:szCs w:val="24"/>
        </w:rPr>
        <w:t>(t.j. Dz. U. z  2018 r. poz. 1986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856D3" w:rsidRPr="005856D3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BE" w:rsidRDefault="007F0DBE">
      <w:r>
        <w:separator/>
      </w:r>
    </w:p>
  </w:endnote>
  <w:endnote w:type="continuationSeparator" w:id="0">
    <w:p w:rsidR="007F0DBE" w:rsidRDefault="007F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856D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856D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D3" w:rsidRDefault="00585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BE" w:rsidRDefault="007F0DBE">
      <w:r>
        <w:separator/>
      </w:r>
    </w:p>
  </w:footnote>
  <w:footnote w:type="continuationSeparator" w:id="0">
    <w:p w:rsidR="007F0DBE" w:rsidRDefault="007F0DB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D3" w:rsidRDefault="005856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D3" w:rsidRDefault="005856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D3" w:rsidRDefault="005856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DBE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856D3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F0DB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D71916-36C0-4524-870B-05FD0223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B8B8E-EE59-42BB-BFA5-296726AA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2010-01-07T09:39:00Z</cp:lastPrinted>
  <dcterms:created xsi:type="dcterms:W3CDTF">2019-07-09T07:18:00Z</dcterms:created>
  <dcterms:modified xsi:type="dcterms:W3CDTF">2019-07-09T07:18:00Z</dcterms:modified>
</cp:coreProperties>
</file>