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204" w:rsidRDefault="0000184A" w:rsidP="00CB6204">
      <w:pPr>
        <w:pStyle w:val="Nagwek4"/>
        <w:rPr>
          <w:b/>
          <w:i w:val="0"/>
        </w:rPr>
      </w:pPr>
      <w:bookmarkStart w:id="0" w:name="_GoBack"/>
      <w:bookmarkEnd w:id="0"/>
      <w:r>
        <w:rPr>
          <w:noProof/>
        </w:rPr>
        <w:pict>
          <v:roundrect id="_x0000_s1026" style="position:absolute;left:0;text-align:left;margin-left:-24.1pt;margin-top:-35.75pt;width:181.95pt;height:82.6pt;z-index:251657728" arcsize="10923f" coordsize="21600,21600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1B1CA5" w:rsidRPr="001B1CA5">
        <w:rPr>
          <w:b/>
          <w:i w:val="0"/>
        </w:rPr>
        <w:t>2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1B1CA5" w:rsidRPr="001B1CA5">
        <w:rPr>
          <w:b/>
          <w:sz w:val="24"/>
        </w:rPr>
        <w:t>ZP/RB-11/19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1B1CA5" w:rsidRPr="001B1CA5">
        <w:rPr>
          <w:b/>
        </w:rPr>
        <w:t>przetarg nieograniczony</w:t>
      </w:r>
      <w:r w:rsidR="00753DC1">
        <w:t xml:space="preserve"> na:</w:t>
      </w:r>
    </w:p>
    <w:p w:rsidR="0000184A" w:rsidRDefault="001B1CA5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1B1CA5">
        <w:rPr>
          <w:b/>
          <w:sz w:val="24"/>
          <w:szCs w:val="24"/>
        </w:rPr>
        <w:t>Remont pomieszczeń I i II piętra w budynku Domu Studenta nr 7 Herkules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1B1CA5" w:rsidRPr="001B1CA5">
        <w:rPr>
          <w:sz w:val="24"/>
          <w:szCs w:val="24"/>
        </w:rPr>
        <w:t>(t.j. Dz. U. z  2018 r. poz. 1986 z późn. zm.)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1B1CA5" w:rsidRPr="001B1CA5">
        <w:rPr>
          <w:sz w:val="24"/>
          <w:szCs w:val="24"/>
        </w:rPr>
        <w:t>(t.j. Dz. U. z  2018 r. poz. 1986 z późn. zm.)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1B1CA5" w:rsidRPr="001B1CA5">
        <w:rPr>
          <w:sz w:val="24"/>
          <w:szCs w:val="24"/>
        </w:rPr>
        <w:t>(t.j. Dz. U. z  2018 r. poz. 1986 z późn. zm.)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56E" w:rsidRDefault="0048556E">
      <w:r>
        <w:separator/>
      </w:r>
    </w:p>
  </w:endnote>
  <w:endnote w:type="continuationSeparator" w:id="0">
    <w:p w:rsidR="0048556E" w:rsidRDefault="00485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36EEB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B1CA5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B1CA5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CA5" w:rsidRDefault="001B1C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56E" w:rsidRDefault="0048556E">
      <w:r>
        <w:separator/>
      </w:r>
    </w:p>
  </w:footnote>
  <w:footnote w:type="continuationSeparator" w:id="0">
    <w:p w:rsidR="0048556E" w:rsidRDefault="0048556E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CA5" w:rsidRDefault="001B1CA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CA5" w:rsidRDefault="001B1CA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CA5" w:rsidRDefault="001B1C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556E"/>
    <w:rsid w:val="0000184A"/>
    <w:rsid w:val="00012997"/>
    <w:rsid w:val="000621A2"/>
    <w:rsid w:val="00075CEC"/>
    <w:rsid w:val="00106AC7"/>
    <w:rsid w:val="00111985"/>
    <w:rsid w:val="00147532"/>
    <w:rsid w:val="001614BA"/>
    <w:rsid w:val="001B1CA5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8556E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4DA7D0C-FD34-47BF-9E49-CA38180D9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ASZ~1.ZY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F502A-17C7-4AB3-A2EF-992281234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Zyngier</dc:creator>
  <cp:keywords/>
  <cp:lastModifiedBy>Łukasz Zyngier</cp:lastModifiedBy>
  <cp:revision>2</cp:revision>
  <cp:lastPrinted>2010-01-07T09:39:00Z</cp:lastPrinted>
  <dcterms:created xsi:type="dcterms:W3CDTF">2019-07-08T09:12:00Z</dcterms:created>
  <dcterms:modified xsi:type="dcterms:W3CDTF">2019-07-08T09:12:00Z</dcterms:modified>
</cp:coreProperties>
</file>