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025386" w:rsidRPr="00B77707" w:rsidRDefault="00EB50F1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92DB4" w:rsidRPr="00D92DB4">
        <w:rPr>
          <w:rFonts w:ascii="Times New Roman" w:eastAsia="Times New Roman" w:hAnsi="Times New Roman"/>
          <w:b/>
          <w:sz w:val="24"/>
          <w:szCs w:val="20"/>
          <w:lang w:eastAsia="pl-PL"/>
        </w:rPr>
        <w:t>KC-zp.272-</w:t>
      </w:r>
      <w:r w:rsidR="008E399D">
        <w:rPr>
          <w:rFonts w:ascii="Times New Roman" w:eastAsia="Times New Roman" w:hAnsi="Times New Roman"/>
          <w:b/>
          <w:sz w:val="24"/>
          <w:szCs w:val="20"/>
          <w:lang w:eastAsia="pl-PL"/>
        </w:rPr>
        <w:t>458</w:t>
      </w:r>
      <w:r w:rsidR="00D92DB4" w:rsidRPr="00D92DB4">
        <w:rPr>
          <w:rFonts w:ascii="Times New Roman" w:eastAsia="Times New Roman" w:hAnsi="Times New Roman"/>
          <w:b/>
          <w:sz w:val="24"/>
          <w:szCs w:val="20"/>
          <w:lang w:eastAsia="pl-PL"/>
        </w:rPr>
        <w:t>/19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D92DB4" w:rsidRPr="00D92DB4">
        <w:rPr>
          <w:rFonts w:ascii="Times New Roman" w:hAnsi="Times New Roman"/>
          <w:sz w:val="24"/>
          <w:szCs w:val="24"/>
        </w:rPr>
        <w:t>(t.j.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9E203D" w:rsidRDefault="008E399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b/>
          <w:sz w:val="24"/>
          <w:szCs w:val="24"/>
        </w:rPr>
        <w:t>R</w:t>
      </w:r>
      <w:r w:rsidRPr="008E399D">
        <w:rPr>
          <w:b/>
          <w:sz w:val="24"/>
          <w:szCs w:val="24"/>
        </w:rPr>
        <w:t>emont korytarza paw. A-2 w poziomie parteru na terenie AGH w Krakowie - KC-zp.272-458/19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23E" w:rsidRDefault="008B123E" w:rsidP="00025386">
      <w:pPr>
        <w:spacing w:after="0" w:line="240" w:lineRule="auto"/>
      </w:pPr>
      <w:r>
        <w:separator/>
      </w:r>
    </w:p>
  </w:endnote>
  <w:endnote w:type="continuationSeparator" w:id="0">
    <w:p w:rsidR="008B123E" w:rsidRDefault="008B123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DB4" w:rsidRDefault="00D92D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EB50F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CA62A09" wp14:editId="2DA764C7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3F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3F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DB4" w:rsidRDefault="00D92D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23E" w:rsidRDefault="008B123E" w:rsidP="00025386">
      <w:pPr>
        <w:spacing w:after="0" w:line="240" w:lineRule="auto"/>
      </w:pPr>
      <w:r>
        <w:separator/>
      </w:r>
    </w:p>
  </w:footnote>
  <w:footnote w:type="continuationSeparator" w:id="0">
    <w:p w:rsidR="008B123E" w:rsidRDefault="008B123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DB4" w:rsidRDefault="00D92D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DB4" w:rsidRDefault="00D92D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DB4" w:rsidRDefault="00D92D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349"/>
    <w:rsid w:val="00025386"/>
    <w:rsid w:val="000423B9"/>
    <w:rsid w:val="00051349"/>
    <w:rsid w:val="00053F65"/>
    <w:rsid w:val="00084786"/>
    <w:rsid w:val="001C2314"/>
    <w:rsid w:val="003520E5"/>
    <w:rsid w:val="004374F2"/>
    <w:rsid w:val="00460705"/>
    <w:rsid w:val="00485239"/>
    <w:rsid w:val="0055145C"/>
    <w:rsid w:val="005624D8"/>
    <w:rsid w:val="00657A47"/>
    <w:rsid w:val="006C5349"/>
    <w:rsid w:val="00745A44"/>
    <w:rsid w:val="00775698"/>
    <w:rsid w:val="007779A5"/>
    <w:rsid w:val="008B123E"/>
    <w:rsid w:val="008B797E"/>
    <w:rsid w:val="008E399D"/>
    <w:rsid w:val="008F2498"/>
    <w:rsid w:val="00946F53"/>
    <w:rsid w:val="009E203D"/>
    <w:rsid w:val="00A56A6F"/>
    <w:rsid w:val="00B77707"/>
    <w:rsid w:val="00BE3BCE"/>
    <w:rsid w:val="00D55FC4"/>
    <w:rsid w:val="00D92DB4"/>
    <w:rsid w:val="00DC587A"/>
    <w:rsid w:val="00DE73DD"/>
    <w:rsid w:val="00E27ABB"/>
    <w:rsid w:val="00E86D3B"/>
    <w:rsid w:val="00EB50F1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 Lempart</dc:creator>
  <cp:lastModifiedBy>Sylwia Lempart</cp:lastModifiedBy>
  <cp:revision>2</cp:revision>
  <cp:lastPrinted>2019-07-08T05:54:00Z</cp:lastPrinted>
  <dcterms:created xsi:type="dcterms:W3CDTF">2019-07-08T05:54:00Z</dcterms:created>
  <dcterms:modified xsi:type="dcterms:W3CDTF">2019-07-08T05:54:00Z</dcterms:modified>
</cp:coreProperties>
</file>