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E" w:rsidRPr="00E96182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82">
        <w:rPr>
          <w:rFonts w:ascii="Times New Roman" w:hAnsi="Times New Roman" w:cs="Times New Roman"/>
          <w:b/>
          <w:sz w:val="24"/>
          <w:szCs w:val="24"/>
        </w:rPr>
        <w:t xml:space="preserve">Politechnika Rzeszowska im. I. Łukasiewicza , </w:t>
      </w:r>
    </w:p>
    <w:p w:rsidR="00450B8E" w:rsidRPr="00E96182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82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450B8E" w:rsidRPr="00E96182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82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450B8E" w:rsidRPr="00E96182" w:rsidRDefault="00450B8E" w:rsidP="00364A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0B8E" w:rsidRPr="00E96182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0B8E" w:rsidRPr="00E96182" w:rsidRDefault="00450B8E" w:rsidP="00481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82">
        <w:rPr>
          <w:rFonts w:ascii="Times New Roman" w:hAnsi="Times New Roman" w:cs="Times New Roman"/>
          <w:b/>
          <w:sz w:val="32"/>
          <w:szCs w:val="32"/>
        </w:rPr>
        <w:t>Odpowiedzi na pytania</w:t>
      </w:r>
    </w:p>
    <w:p w:rsidR="00450B8E" w:rsidRPr="00E96182" w:rsidRDefault="00450B8E" w:rsidP="00481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82">
        <w:rPr>
          <w:rFonts w:ascii="Times New Roman" w:hAnsi="Times New Roman" w:cs="Times New Roman"/>
          <w:b/>
          <w:sz w:val="32"/>
          <w:szCs w:val="32"/>
        </w:rPr>
        <w:t>Powiadomienie o zmianach</w:t>
      </w:r>
    </w:p>
    <w:p w:rsidR="00450B8E" w:rsidRPr="00E96182" w:rsidRDefault="00450B8E" w:rsidP="00364A4B">
      <w:pPr>
        <w:spacing w:after="0"/>
        <w:jc w:val="both"/>
        <w:rPr>
          <w:rFonts w:ascii="Times New Roman" w:hAnsi="Times New Roman" w:cs="Times New Roman"/>
        </w:rPr>
      </w:pPr>
    </w:p>
    <w:p w:rsidR="00450B8E" w:rsidRPr="00E96182" w:rsidRDefault="00450B8E" w:rsidP="00364A4B">
      <w:pPr>
        <w:jc w:val="both"/>
        <w:rPr>
          <w:rFonts w:ascii="Times New Roman" w:hAnsi="Times New Roman" w:cs="Times New Roman"/>
          <w:b/>
        </w:rPr>
      </w:pPr>
      <w:r w:rsidRPr="00E96182">
        <w:rPr>
          <w:rFonts w:ascii="Times New Roman" w:hAnsi="Times New Roman" w:cs="Times New Roman"/>
          <w:b/>
        </w:rPr>
        <w:t xml:space="preserve">Postępowanie nr NA/O/201/2019 Dostawa kolektora próżniowego widełkowego wraz z akcesoriami. Dostawa oscyloskopu cyfrowego. Dostawa 2-kanałowego rejestratora WLAN temperatury i wilgotności. Dostawa stanowiska do automatycznej rejestracji charakterystyk częstotliwościowych (SFRA) </w:t>
      </w:r>
      <w:proofErr w:type="spellStart"/>
      <w:r w:rsidRPr="00E96182">
        <w:rPr>
          <w:rFonts w:ascii="Times New Roman" w:hAnsi="Times New Roman" w:cs="Times New Roman"/>
          <w:b/>
        </w:rPr>
        <w:t>admitancji</w:t>
      </w:r>
      <w:proofErr w:type="spellEnd"/>
      <w:r w:rsidRPr="00E96182">
        <w:rPr>
          <w:rFonts w:ascii="Times New Roman" w:hAnsi="Times New Roman" w:cs="Times New Roman"/>
          <w:b/>
        </w:rPr>
        <w:t>/impedancji własnych i wzajemnych uzwojeń transformatorów. Dostawa mirnika i materiałów</w:t>
      </w:r>
    </w:p>
    <w:p w:rsidR="006A114A" w:rsidRPr="00E96182" w:rsidRDefault="006A114A" w:rsidP="00364A4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114A" w:rsidRPr="00E96182" w:rsidRDefault="006A114A" w:rsidP="00364A4B">
      <w:pPr>
        <w:jc w:val="both"/>
        <w:rPr>
          <w:rFonts w:ascii="Times New Roman" w:hAnsi="Times New Roman" w:cs="Times New Roman"/>
          <w:b/>
          <w:u w:val="single"/>
        </w:rPr>
      </w:pPr>
      <w:r w:rsidRPr="00E96182">
        <w:rPr>
          <w:rFonts w:ascii="Times New Roman" w:hAnsi="Times New Roman" w:cs="Times New Roman"/>
          <w:b/>
          <w:u w:val="single"/>
        </w:rPr>
        <w:t xml:space="preserve">Dotyczy zadania nr 2 </w:t>
      </w:r>
    </w:p>
    <w:p w:rsidR="00933221" w:rsidRPr="00E96182" w:rsidRDefault="00933221" w:rsidP="00364A4B">
      <w:pPr>
        <w:jc w:val="both"/>
        <w:rPr>
          <w:rFonts w:ascii="Times New Roman" w:hAnsi="Times New Roman" w:cs="Times New Roman"/>
          <w:b/>
          <w:u w:val="single"/>
        </w:rPr>
      </w:pPr>
      <w:r w:rsidRPr="00E96182">
        <w:rPr>
          <w:rFonts w:ascii="Times New Roman" w:hAnsi="Times New Roman" w:cs="Times New Roman"/>
          <w:b/>
          <w:u w:val="single"/>
        </w:rPr>
        <w:t>Pytanie 1:</w:t>
      </w:r>
    </w:p>
    <w:p w:rsidR="00933221" w:rsidRPr="00E96182" w:rsidRDefault="00933221" w:rsidP="00364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- Czy zamawiający dopuszcza oscyloskop, za pomocą którego można pracować w trybie uśredniania z 2 – 10240 przebiegów?</w:t>
      </w:r>
    </w:p>
    <w:p w:rsidR="00933221" w:rsidRPr="00E96182" w:rsidRDefault="00933221" w:rsidP="00364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- Czy zamawiający dopuszcza oscyloskop, który posiada 1 – kanałowy generator funkcyjny i arbitralny pracujący w paśmie do 50MHz, amplitudzie wyjściowej 5Vpp w trybie Hi-Z oraz 2,5Vpp w trybie 50Ohm? Wbudowany generator daje możliwość stworzenia dowolnych przebiegów, odtworzenia zarejestrowanych przebiegów za pomocą oscyloskopu, wygenerowania przebiegu wybranego z trzynastu predefiniowanych bez możliwości stosowania modulacji AM,FM,FSK.</w:t>
      </w:r>
    </w:p>
    <w:p w:rsidR="00933221" w:rsidRPr="00E96182" w:rsidRDefault="00933221" w:rsidP="00364A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221" w:rsidRPr="00E96182" w:rsidRDefault="00933221" w:rsidP="00364A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96182">
        <w:rPr>
          <w:rFonts w:ascii="Times New Roman" w:hAnsi="Times New Roman" w:cs="Times New Roman"/>
          <w:b/>
          <w:u w:val="single"/>
        </w:rPr>
        <w:t xml:space="preserve">Odpowiedź </w:t>
      </w:r>
      <w:r w:rsidR="004A6843" w:rsidRPr="00E96182">
        <w:rPr>
          <w:rFonts w:ascii="Times New Roman" w:hAnsi="Times New Roman" w:cs="Times New Roman"/>
          <w:b/>
          <w:u w:val="single"/>
        </w:rPr>
        <w:t>1</w:t>
      </w:r>
    </w:p>
    <w:p w:rsidR="00B04A93" w:rsidRPr="00E96182" w:rsidRDefault="004A6843" w:rsidP="00364A4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9618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96182">
        <w:rPr>
          <w:rFonts w:ascii="Times New Roman" w:hAnsi="Times New Roman" w:cs="Times New Roman"/>
          <w:b/>
          <w:sz w:val="24"/>
          <w:szCs w:val="24"/>
          <w:u w:val="single"/>
        </w:rPr>
        <w:t>nie wyraża zgody</w:t>
      </w:r>
      <w:r w:rsidRPr="00E96182">
        <w:rPr>
          <w:rFonts w:ascii="Times New Roman" w:hAnsi="Times New Roman" w:cs="Times New Roman"/>
          <w:sz w:val="24"/>
          <w:szCs w:val="24"/>
        </w:rPr>
        <w:t xml:space="preserve"> na zmianę </w:t>
      </w:r>
      <w:r w:rsidR="00B04A93" w:rsidRPr="00E96182">
        <w:rPr>
          <w:rFonts w:ascii="Times New Roman" w:hAnsi="Times New Roman" w:cs="Times New Roman"/>
          <w:sz w:val="24"/>
          <w:szCs w:val="24"/>
        </w:rPr>
        <w:t xml:space="preserve">parametrów. </w:t>
      </w:r>
      <w:r w:rsidR="00B04A93" w:rsidRPr="00E96182">
        <w:rPr>
          <w:rFonts w:ascii="Times New Roman" w:hAnsi="Times New Roman" w:cs="Times New Roman"/>
          <w:sz w:val="24"/>
          <w:szCs w:val="24"/>
        </w:rPr>
        <w:t>(2-kanałowy generator jest niezbędny do pracy z modulacjami sygnałów oraz z sygnałami różnicowymi).</w:t>
      </w:r>
    </w:p>
    <w:p w:rsidR="006A114A" w:rsidRPr="00E96182" w:rsidRDefault="006A114A" w:rsidP="00364A4B">
      <w:pPr>
        <w:jc w:val="both"/>
        <w:rPr>
          <w:rFonts w:ascii="Times New Roman" w:hAnsi="Times New Roman" w:cs="Times New Roman"/>
          <w:b/>
        </w:rPr>
      </w:pPr>
    </w:p>
    <w:p w:rsidR="00364A4B" w:rsidRPr="00E96182" w:rsidRDefault="00364A4B" w:rsidP="00364A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96182">
        <w:rPr>
          <w:rFonts w:ascii="Times New Roman" w:hAnsi="Times New Roman" w:cs="Times New Roman"/>
          <w:b/>
          <w:u w:val="single"/>
        </w:rPr>
        <w:t xml:space="preserve">Pytanie 2 </w:t>
      </w:r>
    </w:p>
    <w:p w:rsidR="008F623C" w:rsidRPr="00E96182" w:rsidRDefault="008F623C" w:rsidP="00364A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96182">
        <w:rPr>
          <w:rFonts w:ascii="Times New Roman" w:hAnsi="Times New Roman" w:cs="Times New Roman"/>
          <w:b/>
          <w:u w:val="single"/>
        </w:rPr>
        <w:t xml:space="preserve">Dotyczy zadania nr </w:t>
      </w:r>
      <w:r w:rsidR="00CA0CD8" w:rsidRPr="00E96182">
        <w:rPr>
          <w:rFonts w:ascii="Times New Roman" w:hAnsi="Times New Roman" w:cs="Times New Roman"/>
          <w:b/>
          <w:u w:val="single"/>
        </w:rPr>
        <w:t>3 dotyczy wzoru umowy.</w:t>
      </w:r>
    </w:p>
    <w:p w:rsidR="00CA0CD8" w:rsidRPr="00E96182" w:rsidRDefault="00CA0CD8" w:rsidP="00364A4B">
      <w:pPr>
        <w:jc w:val="both"/>
        <w:rPr>
          <w:rFonts w:ascii="Times New Roman" w:hAnsi="Times New Roman" w:cs="Times New Roman"/>
          <w:b/>
        </w:rPr>
      </w:pPr>
    </w:p>
    <w:p w:rsidR="00E0702B" w:rsidRPr="00E96182" w:rsidRDefault="00E0702B" w:rsidP="00364A4B">
      <w:pPr>
        <w:jc w:val="both"/>
        <w:rPr>
          <w:rFonts w:ascii="Times New Roman" w:hAnsi="Times New Roman" w:cs="Times New Roman"/>
          <w:sz w:val="24"/>
          <w:szCs w:val="24"/>
        </w:rPr>
      </w:pPr>
      <w:r w:rsidRPr="00E96182">
        <w:rPr>
          <w:rFonts w:ascii="Times New Roman" w:hAnsi="Times New Roman" w:cs="Times New Roman"/>
          <w:sz w:val="24"/>
          <w:szCs w:val="24"/>
        </w:rPr>
        <w:t xml:space="preserve">W nawiązaniu do postępowania nr </w:t>
      </w:r>
      <w:r w:rsidRPr="00E96182">
        <w:rPr>
          <w:rFonts w:ascii="Times New Roman" w:hAnsi="Times New Roman" w:cs="Times New Roman"/>
          <w:b/>
          <w:bCs/>
          <w:sz w:val="24"/>
          <w:szCs w:val="24"/>
        </w:rPr>
        <w:t xml:space="preserve">NA/O/201/2019 </w:t>
      </w:r>
      <w:r w:rsidRPr="00E96182">
        <w:rPr>
          <w:rFonts w:ascii="Times New Roman" w:hAnsi="Times New Roman" w:cs="Times New Roman"/>
          <w:sz w:val="24"/>
          <w:szCs w:val="24"/>
        </w:rPr>
        <w:t xml:space="preserve">na dostawę m.in. rejestratorów </w:t>
      </w:r>
      <w:proofErr w:type="spellStart"/>
      <w:r w:rsidRPr="00E9618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96182">
        <w:rPr>
          <w:rFonts w:ascii="Times New Roman" w:hAnsi="Times New Roman" w:cs="Times New Roman"/>
          <w:sz w:val="24"/>
          <w:szCs w:val="24"/>
        </w:rPr>
        <w:t xml:space="preserve"> temperatury i wilgotności proszę o zmiany zapisów treści umowy w następujących punktach. W przeciwnym wypadku umowa dla nas jest nie do zaakceptowania.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- wykreślenie punktu: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  <w:b/>
          <w:bCs/>
        </w:rPr>
      </w:pPr>
      <w:r w:rsidRPr="00E96182">
        <w:rPr>
          <w:rFonts w:ascii="Times New Roman" w:hAnsi="Times New Roman" w:cs="Times New Roman"/>
          <w:b/>
          <w:bCs/>
        </w:rPr>
        <w:t>§ 1, pkt 5: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d)  przeprowadzenia szkolenia dla wskazanych pracowników Zamawiającego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oraz zmiany w punktach:</w:t>
      </w:r>
    </w:p>
    <w:p w:rsidR="00E0702B" w:rsidRPr="00E96182" w:rsidRDefault="00E0702B" w:rsidP="001B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  <w:b/>
          <w:bCs/>
        </w:rPr>
        <w:t>§9: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4. Wykonawca zobowiązuje się do usunięcia wad fizycznych lub wymiany przedmiotu umowy w terminie do 7 dni roboczych licząc od daty zgłoszenia (zgłoszenie za pomocą faksu lub drogą elektroniczną). Czas reakcji serwisowej, tj. czas w którym Wykonawca zobowiązany jest do podjęcia czynności zmierzających do wykonania naprawy lub wymiany wynosi 12 h.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 xml:space="preserve">5. Jeżeli zajdzie konieczność dostarczenia urządzeń/części zastępczych, urządzenia/części te zostaną dostarczone Zamawiającemu w terminie nie dłuższym niż 3 dni od daty zgłoszenia. Wykonawca </w:t>
      </w:r>
      <w:r w:rsidRPr="00E96182">
        <w:rPr>
          <w:rFonts w:ascii="Times New Roman" w:hAnsi="Times New Roman" w:cs="Times New Roman"/>
        </w:rPr>
        <w:lastRenderedPageBreak/>
        <w:t xml:space="preserve">dostarczy Zamawiającemu urządzenia/części zastępcze o takich samych lub wyższych parametrach technicznych na koszt Wykonawcy. Koszty transportu wadliwego przedmiotu umowy obciążają Wykonawcę. 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6. Okres gwarancji zostanie automatycznie wydłużony o czas trwania naprawy. W przypadku wymiany urządzenia/części na nowy, wolny od wad, okres gwarancji określony w ust. 2 biegnie na nowo od daty jego odbioru przez Zamawiającego.</w:t>
      </w:r>
    </w:p>
    <w:p w:rsidR="00E0702B" w:rsidRPr="00E96182" w:rsidRDefault="00E0702B" w:rsidP="00364A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702B" w:rsidRPr="00E96182" w:rsidRDefault="00E0702B" w:rsidP="00364A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96182">
        <w:rPr>
          <w:rFonts w:ascii="Times New Roman" w:hAnsi="Times New Roman" w:cs="Times New Roman"/>
          <w:b/>
          <w:bCs/>
        </w:rPr>
        <w:t xml:space="preserve">Na 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4. Wykonawca zobowiązuje się do usunięcia wad fizycznych lub wymiany przedmiotu umowy w terminie do 21 dni roboczych licząc od daty dostarczenia do serwisu wadliwego przedmiotu umowy. Czas reakcji serwisowej, tj. czas w którym Wykonawca zobowiązany jest do podjęcia czynności zmierzających do wykonania naprawy lub wymiany wynosi 72 h (z wyłączeniem sobót, niedziel i dni świątecznych).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 xml:space="preserve">5. Jeżeli zajdzie konieczność dostarczenia urządzeń/części zastępczych, urządzenia/części te zostaną dostarczone Zamawiającemu w terminie nie dłuższym niż 21 dni od daty dostarczenia do serwisu wadliwego przedmiotu umowy. Wykonawca dostarczy Zamawiającemu urządzenia/części zastępcze o takich samych lub wyższych parametrach technicznych na koszt Wykonawcy. Koszty transportu wadliwego przedmiotu umowy obciążają Wykonawcę. </w:t>
      </w:r>
    </w:p>
    <w:p w:rsidR="00E0702B" w:rsidRPr="00E96182" w:rsidRDefault="00E0702B" w:rsidP="00364A4B">
      <w:pPr>
        <w:jc w:val="both"/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6. Okres gwarancji zostanie automatycznie wydłużony o czas trwania naprawy. W przypadku wymiany urządzenia okres gwarancji określony w ust. 2 biegnie na nowo od daty jego odbioru przez Zamawiającego.</w:t>
      </w:r>
    </w:p>
    <w:p w:rsidR="00E0702B" w:rsidRPr="00E96182" w:rsidRDefault="00E0702B" w:rsidP="003C1A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A4B" w:rsidRPr="00E96182" w:rsidRDefault="00364A4B" w:rsidP="00364A4B">
      <w:pPr>
        <w:jc w:val="both"/>
        <w:rPr>
          <w:rFonts w:ascii="Times New Roman" w:hAnsi="Times New Roman" w:cs="Times New Roman"/>
          <w:b/>
          <w:u w:val="single"/>
        </w:rPr>
      </w:pPr>
      <w:r w:rsidRPr="00E96182">
        <w:rPr>
          <w:rFonts w:ascii="Times New Roman" w:hAnsi="Times New Roman" w:cs="Times New Roman"/>
          <w:b/>
          <w:u w:val="single"/>
        </w:rPr>
        <w:t>Odpowiedź 2:</w:t>
      </w:r>
    </w:p>
    <w:p w:rsidR="00E0702B" w:rsidRPr="00E96182" w:rsidRDefault="00364A4B" w:rsidP="003C1AB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182">
        <w:rPr>
          <w:rFonts w:ascii="Times New Roman" w:hAnsi="Times New Roman" w:cs="Times New Roman"/>
          <w:sz w:val="24"/>
          <w:szCs w:val="24"/>
        </w:rPr>
        <w:t xml:space="preserve">W zadaniu nr 3 nie jest wymagane przeprowadzenie szkolenia </w:t>
      </w:r>
    </w:p>
    <w:p w:rsidR="001B680A" w:rsidRPr="00E96182" w:rsidRDefault="00B0669D" w:rsidP="003C1AB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182">
        <w:rPr>
          <w:rFonts w:ascii="Times New Roman" w:hAnsi="Times New Roman" w:cs="Times New Roman"/>
          <w:sz w:val="24"/>
          <w:szCs w:val="24"/>
        </w:rPr>
        <w:t>Zamawiając</w:t>
      </w:r>
      <w:r w:rsidR="001B680A" w:rsidRPr="00E96182">
        <w:rPr>
          <w:rFonts w:ascii="Times New Roman" w:hAnsi="Times New Roman" w:cs="Times New Roman"/>
          <w:sz w:val="24"/>
          <w:szCs w:val="24"/>
        </w:rPr>
        <w:t xml:space="preserve"> wyraża zgodę na zmianę zapisów </w:t>
      </w:r>
      <w:r w:rsidRPr="00E96182">
        <w:rPr>
          <w:rFonts w:ascii="Times New Roman" w:hAnsi="Times New Roman" w:cs="Times New Roman"/>
          <w:sz w:val="24"/>
          <w:szCs w:val="24"/>
        </w:rPr>
        <w:t xml:space="preserve">na zaproponowane. Zapisy zostaną zmienione na etapie właściwej umowy. </w:t>
      </w:r>
    </w:p>
    <w:p w:rsidR="003C1AB4" w:rsidRPr="00762B41" w:rsidRDefault="003C1AB4" w:rsidP="00762B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1AB4" w:rsidRPr="00E96182" w:rsidRDefault="003C1AB4" w:rsidP="0076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E9618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UWAGA ZMIANA TERMINU </w:t>
      </w:r>
    </w:p>
    <w:p w:rsidR="003C1AB4" w:rsidRPr="00E96182" w:rsidRDefault="003C1AB4" w:rsidP="0076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82">
        <w:rPr>
          <w:rFonts w:ascii="Times New Roman" w:hAnsi="Times New Roman" w:cs="Times New Roman"/>
          <w:b/>
          <w:sz w:val="32"/>
          <w:szCs w:val="32"/>
          <w:highlight w:val="yellow"/>
        </w:rPr>
        <w:t>SKŁADANIA I OTWARCIA OFERT</w:t>
      </w:r>
    </w:p>
    <w:p w:rsidR="003C1AB4" w:rsidRPr="00E96182" w:rsidRDefault="003C1AB4" w:rsidP="00E96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182">
        <w:rPr>
          <w:rFonts w:ascii="Times New Roman" w:hAnsi="Times New Roman" w:cs="Times New Roman"/>
          <w:b/>
        </w:rPr>
        <w:t>BYŁO</w:t>
      </w:r>
    </w:p>
    <w:p w:rsidR="003C1AB4" w:rsidRPr="00762B41" w:rsidRDefault="003C1AB4" w:rsidP="00762B4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182" w:rsidRPr="00E96182" w:rsidRDefault="00E96182" w:rsidP="00E96182">
      <w:pPr>
        <w:pStyle w:val="p38"/>
        <w:spacing w:before="0" w:beforeAutospacing="0" w:after="0" w:afterAutospacing="0"/>
        <w:jc w:val="both"/>
      </w:pPr>
      <w:r w:rsidRPr="00E96182">
        <w:rPr>
          <w:color w:val="000000"/>
        </w:rPr>
        <w:t>Ofertę należy przygotować w wersji elektronicznej i przesłać odpowiednio drogą</w:t>
      </w:r>
      <w:r w:rsidRPr="00E96182">
        <w:rPr>
          <w:rStyle w:val="apple-converted-space"/>
          <w:color w:val="000000"/>
        </w:rPr>
        <w:t> </w:t>
      </w:r>
      <w:r w:rsidRPr="00E96182">
        <w:rPr>
          <w:color w:val="000000"/>
        </w:rPr>
        <w:t>e-mailową</w:t>
      </w:r>
      <w:r w:rsidRPr="00E96182">
        <w:rPr>
          <w:rStyle w:val="apple-converted-space"/>
          <w:color w:val="000000"/>
        </w:rPr>
        <w:t> </w:t>
      </w:r>
      <w:r w:rsidRPr="00E96182">
        <w:rPr>
          <w:color w:val="000000"/>
        </w:rPr>
        <w:t xml:space="preserve">na adres </w:t>
      </w:r>
      <w:r w:rsidRPr="00E96182">
        <w:rPr>
          <w:sz w:val="22"/>
          <w:szCs w:val="22"/>
          <w:lang w:val="en-US"/>
        </w:rPr>
        <w:t xml:space="preserve">msalamon@prz.edu.pl  </w:t>
      </w:r>
      <w:r w:rsidRPr="00E96182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E96182">
        <w:t xml:space="preserve">„Oferta na: Dostawa kolektora próżniowego widełkowego wraz z akcesoriami. Dostawa oscyloskopu cyfrowego. Dostawa 2-kanałowego rejestratora WLAN temperatury i wilgotności. Dostawa stanowiska do automatycznej rejestracji charakterystyk częstotliwościowych (SFRA) </w:t>
      </w:r>
      <w:proofErr w:type="spellStart"/>
      <w:r w:rsidRPr="00E96182">
        <w:t>admitancji</w:t>
      </w:r>
      <w:proofErr w:type="spellEnd"/>
      <w:r w:rsidRPr="00E96182">
        <w:t xml:space="preserve">/impedancji własnych i wzajemnych uzwojeń transformatorów Dostawa mirnika i materiałów NIE OTWIERAĆ przed 2019-07-08 godz. 10:15 - </w:t>
      </w:r>
      <w:r w:rsidRPr="00E96182">
        <w:rPr>
          <w:b/>
        </w:rPr>
        <w:t>NA/O/201/2019</w:t>
      </w:r>
      <w:r w:rsidRPr="00E96182">
        <w:t>”</w:t>
      </w:r>
    </w:p>
    <w:p w:rsidR="00E96182" w:rsidRPr="00E96182" w:rsidRDefault="00E96182" w:rsidP="00E96182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E96182" w:rsidRPr="00E96182" w:rsidRDefault="00E96182" w:rsidP="00E96182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E96182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E96182" w:rsidRPr="00E96182" w:rsidRDefault="00E96182" w:rsidP="00E96182">
      <w:pPr>
        <w:pStyle w:val="p38"/>
        <w:spacing w:before="0" w:beforeAutospacing="0" w:after="0" w:afterAutospacing="0"/>
        <w:jc w:val="both"/>
      </w:pPr>
      <w:r w:rsidRPr="00E96182">
        <w:rPr>
          <w:rStyle w:val="apple-converted-space"/>
          <w:i/>
          <w:color w:val="000000"/>
        </w:rPr>
        <w:t>Oferty złożone po terminie zostaną odrzucone.</w:t>
      </w:r>
    </w:p>
    <w:p w:rsidR="00E96182" w:rsidRPr="00E96182" w:rsidRDefault="00E96182" w:rsidP="00E96182">
      <w:pPr>
        <w:pStyle w:val="p37"/>
        <w:spacing w:before="0" w:beforeAutospacing="0" w:after="0" w:afterAutospacing="0"/>
        <w:rPr>
          <w:rStyle w:val="apple-converted-space"/>
        </w:rPr>
      </w:pPr>
      <w:r w:rsidRPr="00E96182">
        <w:rPr>
          <w:color w:val="000000"/>
        </w:rPr>
        <w:t>Nieprzekraczalny termin dostarczenia oferty:</w:t>
      </w:r>
      <w:r w:rsidRPr="00E96182">
        <w:rPr>
          <w:rStyle w:val="apple-converted-space"/>
          <w:color w:val="000000"/>
        </w:rPr>
        <w:t> </w:t>
      </w:r>
    </w:p>
    <w:p w:rsidR="00E96182" w:rsidRPr="00E96182" w:rsidRDefault="00E96182" w:rsidP="00E96182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E96182">
        <w:rPr>
          <w:rFonts w:ascii="Times New Roman" w:hAnsi="Times New Roman"/>
          <w:b/>
          <w:sz w:val="24"/>
          <w:szCs w:val="24"/>
        </w:rPr>
        <w:lastRenderedPageBreak/>
        <w:t xml:space="preserve">Miejsce i termin składania ofert: </w:t>
      </w:r>
      <w:r w:rsidRPr="00E96182">
        <w:rPr>
          <w:rFonts w:ascii="Times New Roman" w:hAnsi="Times New Roman"/>
          <w:sz w:val="24"/>
          <w:szCs w:val="24"/>
        </w:rPr>
        <w:t xml:space="preserve">oferty należy składać </w:t>
      </w:r>
      <w:r w:rsidRPr="00E96182">
        <w:rPr>
          <w:rFonts w:ascii="Times New Roman" w:hAnsi="Times New Roman"/>
          <w:color w:val="000000"/>
          <w:sz w:val="24"/>
          <w:szCs w:val="24"/>
        </w:rPr>
        <w:t>drogą</w:t>
      </w:r>
      <w:r w:rsidRPr="00E9618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96182">
        <w:rPr>
          <w:rFonts w:ascii="Times New Roman" w:hAnsi="Times New Roman"/>
          <w:color w:val="000000"/>
          <w:sz w:val="24"/>
          <w:szCs w:val="24"/>
        </w:rPr>
        <w:t>e-mailową</w:t>
      </w:r>
      <w:r w:rsidRPr="00E9618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96182">
        <w:rPr>
          <w:rFonts w:ascii="Times New Roman" w:hAnsi="Times New Roman"/>
          <w:color w:val="000000"/>
          <w:sz w:val="24"/>
          <w:szCs w:val="24"/>
        </w:rPr>
        <w:t>na adres</w:t>
      </w:r>
      <w:r w:rsidRPr="00E9618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E96182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E96182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E96182"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do dnia </w:t>
      </w:r>
      <w:r w:rsidRPr="00E96182">
        <w:rPr>
          <w:rFonts w:ascii="Times New Roman" w:hAnsi="Times New Roman"/>
          <w:sz w:val="24"/>
        </w:rPr>
        <w:t>2019-07-08 do godz. 10:00.</w:t>
      </w:r>
    </w:p>
    <w:p w:rsidR="00E96182" w:rsidRPr="00E96182" w:rsidRDefault="00E96182" w:rsidP="00E96182">
      <w:pPr>
        <w:jc w:val="both"/>
        <w:rPr>
          <w:rFonts w:ascii="Times New Roman" w:hAnsi="Times New Roman" w:cs="Times New Roman"/>
          <w:bCs/>
          <w:sz w:val="24"/>
        </w:rPr>
      </w:pPr>
      <w:r w:rsidRPr="00E96182">
        <w:rPr>
          <w:rFonts w:ascii="Times New Roman" w:hAnsi="Times New Roman" w:cs="Times New Roman"/>
          <w:b/>
        </w:rPr>
        <w:t xml:space="preserve">Termin związania ofertą: </w:t>
      </w:r>
      <w:r w:rsidRPr="00E96182">
        <w:rPr>
          <w:rFonts w:ascii="Times New Roman" w:hAnsi="Times New Roman" w:cs="Times New Roman"/>
        </w:rPr>
        <w:t>30 dn</w:t>
      </w:r>
      <w:r w:rsidRPr="00E96182">
        <w:rPr>
          <w:rFonts w:ascii="Times New Roman" w:hAnsi="Times New Roman" w:cs="Times New Roman"/>
          <w:bCs/>
        </w:rPr>
        <w:t>i</w:t>
      </w:r>
    </w:p>
    <w:p w:rsidR="00E96182" w:rsidRPr="00E96182" w:rsidRDefault="00E96182" w:rsidP="00762B41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bookmarkStart w:id="0" w:name="_GoBack"/>
      <w:r w:rsidRPr="00E96182"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 w:rsidRPr="00E96182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 xml:space="preserve">: 2019-07-08 o godz. 10:15, w siedzibie Zamawiającego, pokój </w:t>
      </w:r>
      <w:bookmarkEnd w:id="0"/>
      <w:r w:rsidRPr="00E96182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nr 424-1, bud. V, al. Powstańców Warszawy 12, 35-959 Rzeszów.</w:t>
      </w:r>
    </w:p>
    <w:p w:rsidR="00E96182" w:rsidRPr="00762B41" w:rsidRDefault="00E96182" w:rsidP="00762B4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182" w:rsidRPr="00E96182" w:rsidRDefault="00E96182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182">
        <w:rPr>
          <w:rFonts w:ascii="Times New Roman" w:hAnsi="Times New Roman" w:cs="Times New Roman"/>
          <w:b/>
        </w:rPr>
        <w:t xml:space="preserve">ZAMAWIAJACY ZMIENIA NA </w:t>
      </w:r>
    </w:p>
    <w:p w:rsidR="00E96182" w:rsidRPr="00481C6A" w:rsidRDefault="00E96182" w:rsidP="0048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6A">
        <w:rPr>
          <w:rFonts w:ascii="Times New Roman" w:hAnsi="Times New Roman" w:cs="Times New Roman"/>
          <w:color w:val="000000"/>
          <w:sz w:val="24"/>
          <w:szCs w:val="24"/>
        </w:rPr>
        <w:t>Ofertę należy przygotować w wersji elektronicznej i przesłać odpowiednio drogą</w:t>
      </w:r>
      <w:r w:rsidRPr="00481C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1C6A">
        <w:rPr>
          <w:rFonts w:ascii="Times New Roman" w:hAnsi="Times New Roman" w:cs="Times New Roman"/>
          <w:color w:val="000000"/>
          <w:sz w:val="24"/>
          <w:szCs w:val="24"/>
        </w:rPr>
        <w:t>e-mailową</w:t>
      </w:r>
      <w:r w:rsidRPr="00481C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1C6A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hyperlink r:id="rId6" w:history="1">
        <w:r w:rsidRPr="00481C6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msalamon@prz.edu.pl</w:t>
        </w:r>
      </w:hyperlink>
      <w:r w:rsidRPr="0048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C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81C6A">
        <w:rPr>
          <w:rFonts w:ascii="Times New Roman" w:hAnsi="Times New Roman" w:cs="Times New Roman"/>
          <w:color w:val="000000"/>
          <w:sz w:val="24"/>
          <w:szCs w:val="24"/>
        </w:rPr>
        <w:t xml:space="preserve">Otrzymanie oferty zostanie potwierdzone niezwłocznie w e- mailu zwrotnym, ofertę można przesłać również w zamkniętej kopercie oznaczonej: </w:t>
      </w:r>
      <w:r w:rsidRPr="00481C6A">
        <w:rPr>
          <w:rFonts w:ascii="Times New Roman" w:hAnsi="Times New Roman" w:cs="Times New Roman"/>
          <w:sz w:val="24"/>
          <w:szCs w:val="24"/>
        </w:rPr>
        <w:t xml:space="preserve">„Oferta na: </w:t>
      </w:r>
      <w:r w:rsidR="00481C6A" w:rsidRPr="00481C6A">
        <w:rPr>
          <w:rFonts w:ascii="Times New Roman" w:hAnsi="Times New Roman" w:cs="Times New Roman"/>
          <w:sz w:val="24"/>
          <w:szCs w:val="24"/>
        </w:rPr>
        <w:t xml:space="preserve">Dostawa kolektora próżniowego </w:t>
      </w:r>
      <w:proofErr w:type="spellStart"/>
      <w:r w:rsidR="00481C6A" w:rsidRPr="00481C6A">
        <w:rPr>
          <w:rFonts w:ascii="Times New Roman" w:hAnsi="Times New Roman" w:cs="Times New Roman"/>
          <w:sz w:val="24"/>
          <w:szCs w:val="24"/>
        </w:rPr>
        <w:t>wi</w:t>
      </w:r>
      <w:r w:rsidR="00481C6A" w:rsidRPr="00481C6A">
        <w:rPr>
          <w:rFonts w:ascii="Times New Roman" w:hAnsi="Times New Roman" w:cs="Times New Roman"/>
          <w:sz w:val="24"/>
          <w:szCs w:val="24"/>
        </w:rPr>
        <w:t>elodołkowego</w:t>
      </w:r>
      <w:proofErr w:type="spellEnd"/>
      <w:r w:rsidR="00481C6A" w:rsidRPr="00481C6A">
        <w:rPr>
          <w:rFonts w:ascii="Times New Roman" w:hAnsi="Times New Roman" w:cs="Times New Roman"/>
          <w:sz w:val="24"/>
          <w:szCs w:val="24"/>
        </w:rPr>
        <w:t xml:space="preserve"> wraz z akcesoriami</w:t>
      </w:r>
      <w:r w:rsidRPr="00481C6A">
        <w:rPr>
          <w:rFonts w:ascii="Times New Roman" w:hAnsi="Times New Roman" w:cs="Times New Roman"/>
          <w:sz w:val="24"/>
          <w:szCs w:val="24"/>
        </w:rPr>
        <w:t xml:space="preserve">. Dostawa oscyloskopu cyfrowego. Dostawa 2-kanałowego rejestratora WLAN temperatury i wilgotności. Dostawa stanowiska do automatycznej rejestracji charakterystyk częstotliwościowych (SFRA) </w:t>
      </w:r>
      <w:proofErr w:type="spellStart"/>
      <w:r w:rsidRPr="00481C6A">
        <w:rPr>
          <w:rFonts w:ascii="Times New Roman" w:hAnsi="Times New Roman" w:cs="Times New Roman"/>
          <w:sz w:val="24"/>
          <w:szCs w:val="24"/>
        </w:rPr>
        <w:t>admitancji</w:t>
      </w:r>
      <w:proofErr w:type="spellEnd"/>
      <w:r w:rsidRPr="00481C6A">
        <w:rPr>
          <w:rFonts w:ascii="Times New Roman" w:hAnsi="Times New Roman" w:cs="Times New Roman"/>
          <w:sz w:val="24"/>
          <w:szCs w:val="24"/>
        </w:rPr>
        <w:t>/impedancji własnych i wzajemnych uzwojeń transformatorów Dostawa mirnika i materiałów NIE OTWIERAĆ przed 2019-07-0</w:t>
      </w:r>
      <w:r w:rsidRPr="00481C6A">
        <w:rPr>
          <w:rFonts w:ascii="Times New Roman" w:hAnsi="Times New Roman" w:cs="Times New Roman"/>
          <w:sz w:val="24"/>
          <w:szCs w:val="24"/>
        </w:rPr>
        <w:t>9</w:t>
      </w:r>
      <w:r w:rsidRPr="00481C6A">
        <w:rPr>
          <w:rFonts w:ascii="Times New Roman" w:hAnsi="Times New Roman" w:cs="Times New Roman"/>
          <w:sz w:val="24"/>
          <w:szCs w:val="24"/>
        </w:rPr>
        <w:t xml:space="preserve"> godz. 10:15 - </w:t>
      </w:r>
      <w:r w:rsidRPr="00481C6A">
        <w:rPr>
          <w:rFonts w:ascii="Times New Roman" w:hAnsi="Times New Roman" w:cs="Times New Roman"/>
          <w:b/>
          <w:sz w:val="24"/>
          <w:szCs w:val="24"/>
        </w:rPr>
        <w:t>NA/O/201/2019</w:t>
      </w:r>
      <w:r w:rsidRPr="00481C6A">
        <w:rPr>
          <w:rFonts w:ascii="Times New Roman" w:hAnsi="Times New Roman" w:cs="Times New Roman"/>
          <w:sz w:val="24"/>
          <w:szCs w:val="24"/>
        </w:rPr>
        <w:t>”</w:t>
      </w:r>
    </w:p>
    <w:p w:rsidR="00E96182" w:rsidRPr="00E96182" w:rsidRDefault="00E96182" w:rsidP="00D75D6D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E96182" w:rsidRPr="00E96182" w:rsidRDefault="00E96182" w:rsidP="00D75D6D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E96182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E96182" w:rsidRPr="00E96182" w:rsidRDefault="00E96182" w:rsidP="00D75D6D">
      <w:pPr>
        <w:pStyle w:val="p38"/>
        <w:spacing w:before="0" w:beforeAutospacing="0" w:after="0" w:afterAutospacing="0"/>
        <w:jc w:val="both"/>
      </w:pPr>
      <w:r w:rsidRPr="00E96182">
        <w:rPr>
          <w:rStyle w:val="apple-converted-space"/>
          <w:i/>
          <w:color w:val="000000"/>
        </w:rPr>
        <w:t>Oferty złożone po terminie zostaną odrzucone.</w:t>
      </w:r>
    </w:p>
    <w:p w:rsidR="00E96182" w:rsidRPr="00E96182" w:rsidRDefault="00E96182" w:rsidP="00D75D6D">
      <w:pPr>
        <w:pStyle w:val="p37"/>
        <w:spacing w:before="0" w:beforeAutospacing="0" w:after="0" w:afterAutospacing="0"/>
        <w:jc w:val="both"/>
        <w:rPr>
          <w:rStyle w:val="apple-converted-space"/>
        </w:rPr>
      </w:pPr>
      <w:r w:rsidRPr="00E96182">
        <w:rPr>
          <w:color w:val="000000"/>
        </w:rPr>
        <w:t>Nieprzekraczalny termin dostarczenia oferty:</w:t>
      </w:r>
      <w:r w:rsidRPr="00E96182">
        <w:rPr>
          <w:rStyle w:val="apple-converted-space"/>
          <w:color w:val="000000"/>
        </w:rPr>
        <w:t> </w:t>
      </w:r>
    </w:p>
    <w:p w:rsidR="00E96182" w:rsidRPr="00E96182" w:rsidRDefault="00E96182" w:rsidP="00D75D6D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E96182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E96182">
        <w:rPr>
          <w:rFonts w:ascii="Times New Roman" w:hAnsi="Times New Roman"/>
          <w:sz w:val="24"/>
          <w:szCs w:val="24"/>
        </w:rPr>
        <w:t xml:space="preserve">oferty należy składać </w:t>
      </w:r>
      <w:r w:rsidRPr="00E96182">
        <w:rPr>
          <w:rFonts w:ascii="Times New Roman" w:hAnsi="Times New Roman"/>
          <w:color w:val="000000"/>
          <w:sz w:val="24"/>
          <w:szCs w:val="24"/>
        </w:rPr>
        <w:t>drogą</w:t>
      </w:r>
      <w:r w:rsidRPr="00E9618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96182">
        <w:rPr>
          <w:rFonts w:ascii="Times New Roman" w:hAnsi="Times New Roman"/>
          <w:color w:val="000000"/>
          <w:sz w:val="24"/>
          <w:szCs w:val="24"/>
        </w:rPr>
        <w:t>e-mailową</w:t>
      </w:r>
      <w:r w:rsidRPr="00E9618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96182">
        <w:rPr>
          <w:rFonts w:ascii="Times New Roman" w:hAnsi="Times New Roman"/>
          <w:color w:val="000000"/>
          <w:sz w:val="24"/>
          <w:szCs w:val="24"/>
        </w:rPr>
        <w:t>na adres</w:t>
      </w:r>
      <w:r w:rsidRPr="00E9618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E96182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E96182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E96182"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do dnia </w:t>
      </w:r>
      <w:r w:rsidRPr="00E96182">
        <w:rPr>
          <w:rFonts w:ascii="Times New Roman" w:hAnsi="Times New Roman"/>
          <w:sz w:val="24"/>
        </w:rPr>
        <w:t>2019-07-0</w:t>
      </w:r>
      <w:r w:rsidRPr="00E96182">
        <w:rPr>
          <w:rFonts w:ascii="Times New Roman" w:hAnsi="Times New Roman"/>
          <w:sz w:val="24"/>
        </w:rPr>
        <w:t>9</w:t>
      </w:r>
      <w:r w:rsidRPr="00E96182">
        <w:rPr>
          <w:rFonts w:ascii="Times New Roman" w:hAnsi="Times New Roman"/>
          <w:sz w:val="24"/>
        </w:rPr>
        <w:t xml:space="preserve"> do godz. 10:00.</w:t>
      </w:r>
    </w:p>
    <w:p w:rsidR="00E96182" w:rsidRPr="00E96182" w:rsidRDefault="00E96182" w:rsidP="00D75D6D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E96182">
        <w:rPr>
          <w:rFonts w:ascii="Times New Roman" w:hAnsi="Times New Roman" w:cs="Times New Roman"/>
          <w:b/>
        </w:rPr>
        <w:t xml:space="preserve">Termin związania ofertą: </w:t>
      </w:r>
      <w:r w:rsidRPr="00E96182">
        <w:rPr>
          <w:rFonts w:ascii="Times New Roman" w:hAnsi="Times New Roman" w:cs="Times New Roman"/>
        </w:rPr>
        <w:t>30 dn</w:t>
      </w:r>
      <w:r w:rsidRPr="00E96182">
        <w:rPr>
          <w:rFonts w:ascii="Times New Roman" w:hAnsi="Times New Roman" w:cs="Times New Roman"/>
          <w:bCs/>
        </w:rPr>
        <w:t>i</w:t>
      </w:r>
    </w:p>
    <w:p w:rsidR="00E96182" w:rsidRPr="00E96182" w:rsidRDefault="00E96182" w:rsidP="00D75D6D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 w:rsidRPr="00E96182"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 w:rsidRPr="00E96182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2019-07-0</w:t>
      </w:r>
      <w:r w:rsidRPr="00E96182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9</w:t>
      </w:r>
      <w:r w:rsidRPr="00E96182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 xml:space="preserve"> o godz. 10:15, w siedzibie Zamawiającego, pokój nr 424-1, bud. V, al. Powstańców Warszawy 12, 35-959 Rzeszów.</w:t>
      </w:r>
    </w:p>
    <w:p w:rsidR="00E96182" w:rsidRPr="00E96182" w:rsidRDefault="00E96182" w:rsidP="00D75D6D">
      <w:pPr>
        <w:jc w:val="both"/>
        <w:rPr>
          <w:rFonts w:ascii="Times New Roman" w:hAnsi="Times New Roman" w:cs="Times New Roman"/>
          <w:b/>
        </w:rPr>
      </w:pPr>
    </w:p>
    <w:sectPr w:rsidR="00E96182" w:rsidRPr="00E9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F5CB8"/>
    <w:multiLevelType w:val="hybridMultilevel"/>
    <w:tmpl w:val="144C0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B"/>
    <w:rsid w:val="00133A0D"/>
    <w:rsid w:val="00140D0B"/>
    <w:rsid w:val="001B680A"/>
    <w:rsid w:val="0025229A"/>
    <w:rsid w:val="00364A4B"/>
    <w:rsid w:val="003C1AB4"/>
    <w:rsid w:val="00450B8E"/>
    <w:rsid w:val="00481C6A"/>
    <w:rsid w:val="004A6843"/>
    <w:rsid w:val="00581468"/>
    <w:rsid w:val="005C3203"/>
    <w:rsid w:val="006A114A"/>
    <w:rsid w:val="00762B41"/>
    <w:rsid w:val="008F623C"/>
    <w:rsid w:val="00933221"/>
    <w:rsid w:val="00B04A93"/>
    <w:rsid w:val="00B0669D"/>
    <w:rsid w:val="00B35298"/>
    <w:rsid w:val="00CA0CD8"/>
    <w:rsid w:val="00D75D6D"/>
    <w:rsid w:val="00E0702B"/>
    <w:rsid w:val="00E318E8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621B-0988-45F8-A21F-D466107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61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04A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4A9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B68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961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unhideWhenUsed/>
    <w:rsid w:val="00E96182"/>
    <w:rPr>
      <w:color w:val="0000FF"/>
      <w:u w:val="single"/>
    </w:rPr>
  </w:style>
  <w:style w:type="paragraph" w:customStyle="1" w:styleId="ProPublico">
    <w:name w:val="ProPublico"/>
    <w:rsid w:val="00E9618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96182"/>
  </w:style>
  <w:style w:type="paragraph" w:styleId="Tekstdymka">
    <w:name w:val="Balloon Text"/>
    <w:basedOn w:val="Normalny"/>
    <w:link w:val="TekstdymkaZnak"/>
    <w:uiPriority w:val="99"/>
    <w:semiHidden/>
    <w:unhideWhenUsed/>
    <w:rsid w:val="0025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amon@prz.edu.pl" TargetMode="External"/><Relationship Id="rId5" Type="http://schemas.openxmlformats.org/officeDocument/2006/relationships/hyperlink" Target="mailto:msalamon@pr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cp:lastPrinted>2019-07-05T08:03:00Z</cp:lastPrinted>
  <dcterms:created xsi:type="dcterms:W3CDTF">2019-07-05T07:00:00Z</dcterms:created>
  <dcterms:modified xsi:type="dcterms:W3CDTF">2019-07-05T08:03:00Z</dcterms:modified>
</cp:coreProperties>
</file>