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3330" w:rsidRPr="00A97449" w:rsidRDefault="00133330" w:rsidP="00133330">
      <w:pPr>
        <w:keepNext/>
        <w:jc w:val="right"/>
        <w:outlineLvl w:val="0"/>
        <w:rPr>
          <w:b/>
          <w:sz w:val="22"/>
          <w:szCs w:val="22"/>
          <w:lang w:eastAsia="x-none"/>
        </w:rPr>
      </w:pPr>
      <w:r w:rsidRPr="00A97449">
        <w:rPr>
          <w:b/>
          <w:sz w:val="22"/>
          <w:szCs w:val="22"/>
          <w:lang w:val="x-none" w:eastAsia="x-none"/>
        </w:rPr>
        <w:t xml:space="preserve">Załącznik nr </w:t>
      </w:r>
      <w:r w:rsidRPr="00A97449">
        <w:rPr>
          <w:b/>
          <w:sz w:val="22"/>
          <w:szCs w:val="22"/>
          <w:lang w:eastAsia="x-none"/>
        </w:rPr>
        <w:t>4</w:t>
      </w:r>
    </w:p>
    <w:p w:rsidR="00133330" w:rsidRPr="00A97449" w:rsidRDefault="00133330" w:rsidP="00133330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</w:p>
    <w:p w:rsidR="00133330" w:rsidRPr="00A97449" w:rsidRDefault="00133330" w:rsidP="00133330">
      <w:pPr>
        <w:keepNext/>
        <w:jc w:val="center"/>
        <w:outlineLvl w:val="0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WZÓR UMOWY O ŚWIADCZENIE USŁUG</w:t>
      </w:r>
    </w:p>
    <w:p w:rsidR="00133330" w:rsidRPr="00A97449" w:rsidRDefault="00133330" w:rsidP="00133330">
      <w:pPr>
        <w:spacing w:before="48" w:line="240" w:lineRule="atLeast"/>
        <w:jc w:val="center"/>
        <w:rPr>
          <w:b/>
          <w:sz w:val="22"/>
          <w:szCs w:val="22"/>
        </w:rPr>
      </w:pPr>
      <w:r w:rsidRPr="00A97449">
        <w:rPr>
          <w:b/>
          <w:sz w:val="22"/>
          <w:szCs w:val="22"/>
        </w:rPr>
        <w:t xml:space="preserve">Ostateczna treść umowy może ulec zmianie w zakresie nie zmieniającym istotnych postanowień wzoru umowy i SIWZ. 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</w:p>
    <w:p w:rsidR="00133330" w:rsidRPr="00A97449" w:rsidRDefault="00133330" w:rsidP="00133330">
      <w:pPr>
        <w:jc w:val="both"/>
        <w:rPr>
          <w:sz w:val="22"/>
          <w:szCs w:val="22"/>
          <w:lang w:eastAsia="x-none"/>
        </w:rPr>
      </w:pPr>
      <w:r w:rsidRPr="00A97449">
        <w:rPr>
          <w:sz w:val="22"/>
          <w:szCs w:val="22"/>
          <w:lang w:val="x-none" w:eastAsia="x-none"/>
        </w:rPr>
        <w:t xml:space="preserve">Zawarta w Krakowie w wyniku przeprowadzonego postępowania o zamówienie publiczne w trybie </w:t>
      </w:r>
      <w:r w:rsidRPr="00A97449">
        <w:rPr>
          <w:sz w:val="22"/>
          <w:szCs w:val="22"/>
          <w:lang w:eastAsia="x-none"/>
        </w:rPr>
        <w:t>przetargu nieograniczonego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pomiędzy:</w:t>
      </w:r>
    </w:p>
    <w:p w:rsidR="00133330" w:rsidRPr="00A97449" w:rsidRDefault="00133330" w:rsidP="00133330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Akademia Górniczo - Hutnicza</w:t>
      </w:r>
    </w:p>
    <w:p w:rsidR="00133330" w:rsidRPr="00A97449" w:rsidRDefault="00133330" w:rsidP="00133330">
      <w:pPr>
        <w:ind w:right="-47"/>
        <w:jc w:val="both"/>
        <w:rPr>
          <w:b/>
          <w:sz w:val="22"/>
          <w:szCs w:val="22"/>
          <w:lang w:val="x-none" w:eastAsia="x-none"/>
        </w:rPr>
      </w:pPr>
      <w:r w:rsidRPr="00A97449">
        <w:rPr>
          <w:b/>
          <w:sz w:val="22"/>
          <w:szCs w:val="22"/>
          <w:lang w:val="x-none" w:eastAsia="x-none"/>
        </w:rPr>
        <w:t>im. Stanisława Staszica w Krakowie</w:t>
      </w:r>
      <w:r w:rsidR="00A252B8">
        <w:rPr>
          <w:b/>
          <w:sz w:val="22"/>
          <w:szCs w:val="22"/>
          <w:lang w:eastAsia="x-none"/>
        </w:rPr>
        <w:t xml:space="preserve">, </w:t>
      </w:r>
      <w:r w:rsidRPr="00A97449">
        <w:rPr>
          <w:b/>
          <w:sz w:val="22"/>
          <w:szCs w:val="22"/>
          <w:lang w:val="x-none" w:eastAsia="x-none"/>
        </w:rPr>
        <w:t>Al. Mickiewicza 30</w:t>
      </w:r>
      <w:r w:rsidR="00A252B8">
        <w:rPr>
          <w:b/>
          <w:sz w:val="22"/>
          <w:szCs w:val="22"/>
          <w:lang w:eastAsia="x-none"/>
        </w:rPr>
        <w:t>, 30-059 Kraków</w:t>
      </w:r>
      <w:r w:rsidRPr="00A97449">
        <w:rPr>
          <w:b/>
          <w:sz w:val="22"/>
          <w:szCs w:val="22"/>
          <w:lang w:val="x-none" w:eastAsia="x-none"/>
        </w:rPr>
        <w:t xml:space="preserve"> </w:t>
      </w:r>
    </w:p>
    <w:p w:rsidR="00133330" w:rsidRPr="00A97449" w:rsidRDefault="00133330" w:rsidP="00133330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Wydział /Instytut, inna jednostka/................................................................................................</w:t>
      </w:r>
    </w:p>
    <w:p w:rsidR="00133330" w:rsidRPr="00A97449" w:rsidRDefault="00133330" w:rsidP="00133330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reprezentowana przez:</w:t>
      </w:r>
    </w:p>
    <w:p w:rsidR="00133330" w:rsidRPr="00A97449" w:rsidRDefault="00133330" w:rsidP="00133330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 xml:space="preserve">1.Dziekana Wydziału /Kierownika Jednostki/............................................................................. 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2.Kwestora/Z-</w:t>
      </w:r>
      <w:proofErr w:type="spellStart"/>
      <w:r w:rsidRPr="00A97449">
        <w:rPr>
          <w:sz w:val="22"/>
          <w:szCs w:val="22"/>
        </w:rPr>
        <w:t>cę</w:t>
      </w:r>
      <w:proofErr w:type="spellEnd"/>
      <w:r w:rsidRPr="00A97449">
        <w:rPr>
          <w:sz w:val="22"/>
          <w:szCs w:val="22"/>
        </w:rPr>
        <w:t xml:space="preserve"> Kwestora/ .........................................................................................................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zwaną dalej ZLECENIODAWCĄ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a</w:t>
      </w:r>
    </w:p>
    <w:p w:rsidR="00133330" w:rsidRPr="003E0B96" w:rsidRDefault="00133330" w:rsidP="00133330">
      <w:pPr>
        <w:rPr>
          <w:sz w:val="22"/>
          <w:szCs w:val="22"/>
          <w:lang w:eastAsia="x-none"/>
        </w:rPr>
      </w:pPr>
      <w:r w:rsidRPr="003E0B96">
        <w:rPr>
          <w:sz w:val="22"/>
          <w:szCs w:val="22"/>
          <w:lang w:eastAsia="x-none"/>
        </w:rPr>
        <w:t>…………………………………………………………………………………………………..</w:t>
      </w:r>
    </w:p>
    <w:p w:rsidR="00133330" w:rsidRPr="00A97449" w:rsidRDefault="00133330" w:rsidP="00133330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reprezentowaną przez:</w:t>
      </w:r>
    </w:p>
    <w:p w:rsidR="00133330" w:rsidRPr="00A97449" w:rsidRDefault="00133330" w:rsidP="00133330">
      <w:pPr>
        <w:ind w:right="-47"/>
        <w:jc w:val="both"/>
        <w:rPr>
          <w:sz w:val="22"/>
          <w:szCs w:val="22"/>
          <w:lang w:val="x-none" w:eastAsia="x-none"/>
        </w:rPr>
      </w:pPr>
      <w:r w:rsidRPr="00A97449">
        <w:rPr>
          <w:sz w:val="22"/>
          <w:szCs w:val="22"/>
          <w:lang w:val="x-none" w:eastAsia="x-none"/>
        </w:rPr>
        <w:t>1...................................................................................................................................................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zwanym dalej ZLECENIOBIORCĄ.</w:t>
      </w:r>
    </w:p>
    <w:p w:rsidR="00133330" w:rsidRPr="00A97449" w:rsidRDefault="00133330" w:rsidP="00133330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</w:t>
      </w:r>
    </w:p>
    <w:p w:rsidR="00812681" w:rsidRDefault="00133330" w:rsidP="009F6188">
      <w:pPr>
        <w:jc w:val="both"/>
        <w:rPr>
          <w:sz w:val="22"/>
          <w:szCs w:val="22"/>
          <w:lang w:eastAsia="x-none"/>
        </w:rPr>
      </w:pPr>
      <w:r w:rsidRPr="00EE18BC">
        <w:rPr>
          <w:sz w:val="22"/>
          <w:szCs w:val="22"/>
          <w:lang w:val="x-none" w:eastAsia="x-none"/>
        </w:rPr>
        <w:t xml:space="preserve">Zleceniodawca powierza, a Zleceniobiorca przyjmuje do wykonania </w:t>
      </w:r>
      <w:r w:rsidR="009F6188" w:rsidRPr="009F6188">
        <w:rPr>
          <w:b/>
          <w:sz w:val="22"/>
          <w:szCs w:val="22"/>
        </w:rPr>
        <w:t>usługi transportowe w kraju dla studentó</w:t>
      </w:r>
      <w:r w:rsidR="009F6188">
        <w:rPr>
          <w:b/>
          <w:sz w:val="22"/>
          <w:szCs w:val="22"/>
        </w:rPr>
        <w:t>w</w:t>
      </w:r>
      <w:r w:rsidR="009F6188" w:rsidRPr="009F6188">
        <w:rPr>
          <w:b/>
          <w:sz w:val="22"/>
          <w:szCs w:val="22"/>
        </w:rPr>
        <w:t xml:space="preserve"> WMN na zajęcia technologiczne w roku akademickim 2019/2020 oraz 2020/2021 - KC-zp.272-439/19</w:t>
      </w:r>
      <w:r w:rsidR="00EE18BC" w:rsidRPr="00EE18BC">
        <w:rPr>
          <w:b/>
          <w:sz w:val="22"/>
          <w:szCs w:val="22"/>
        </w:rPr>
        <w:t>.</w:t>
      </w:r>
      <w:r w:rsidRPr="00EE18BC">
        <w:rPr>
          <w:sz w:val="22"/>
          <w:szCs w:val="22"/>
          <w:lang w:eastAsia="x-none"/>
        </w:rPr>
        <w:t xml:space="preserve"> Szczegółowy zakres zamówienia zawiera opis przedmiotu zamówienia zawarty w SIWZ -załącznik nr 1, który stanowi integralną cześć niniejszej umowy. </w:t>
      </w:r>
    </w:p>
    <w:p w:rsidR="009F6188" w:rsidRPr="00EE18BC" w:rsidRDefault="009F6188" w:rsidP="009F6188">
      <w:pPr>
        <w:jc w:val="both"/>
        <w:rPr>
          <w:sz w:val="22"/>
          <w:szCs w:val="22"/>
          <w:lang w:val="x-none" w:eastAsia="x-none"/>
        </w:rPr>
      </w:pPr>
    </w:p>
    <w:p w:rsidR="00133330" w:rsidRPr="00A97449" w:rsidRDefault="00133330" w:rsidP="00133330">
      <w:pPr>
        <w:jc w:val="center"/>
        <w:rPr>
          <w:sz w:val="22"/>
          <w:szCs w:val="22"/>
        </w:rPr>
      </w:pPr>
      <w:r w:rsidRPr="00A97449">
        <w:rPr>
          <w:sz w:val="22"/>
          <w:szCs w:val="22"/>
          <w:lang w:val="x-none"/>
        </w:rPr>
        <w:t xml:space="preserve"> </w:t>
      </w:r>
      <w:r w:rsidRPr="00A97449">
        <w:rPr>
          <w:sz w:val="22"/>
          <w:szCs w:val="22"/>
        </w:rPr>
        <w:t>§ 2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1. Zleceniobiorca zobowiązuje się do realizacji usług transportowych z należytą starannością.</w:t>
      </w:r>
      <w:r w:rsidRPr="00A97449">
        <w:rPr>
          <w:sz w:val="22"/>
          <w:szCs w:val="22"/>
        </w:rPr>
        <w:br/>
        <w:t xml:space="preserve">2.  Zleceniobiorca oświadcza, że posiada aktualne zezwolenie do wykonania usług transportowych. 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3. Zleceniobiorca zobowiązuje się do realizacji usług transportowych wykorzystując środki transportu spełniające cechy techniczne i jakościowe określone w Polskich Normach przenoszących europejskie normy zharmonizowane.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4. Zleceniobiorca zobowiązuje się do posiadania świadectwa homologacji lub wyciąg ze świadectwa homologacji samochodów 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5. W ramach niniejszej umowy Zleceniobiorca zobowiązuje się do:</w:t>
      </w:r>
    </w:p>
    <w:p w:rsidR="00133330" w:rsidRPr="00A97449" w:rsidRDefault="00133330" w:rsidP="00133330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a) zapewnienia </w:t>
      </w:r>
      <w:r w:rsidR="0056551B">
        <w:rPr>
          <w:rFonts w:ascii="Times New Roman" w:hAnsi="Times New Roman"/>
        </w:rPr>
        <w:t>autokar</w:t>
      </w:r>
      <w:r w:rsidR="00EE18BC">
        <w:rPr>
          <w:rFonts w:ascii="Times New Roman" w:hAnsi="Times New Roman"/>
        </w:rPr>
        <w:t>u</w:t>
      </w:r>
      <w:r w:rsidRPr="00A97449">
        <w:rPr>
          <w:rFonts w:ascii="Times New Roman" w:hAnsi="Times New Roman"/>
        </w:rPr>
        <w:t xml:space="preserve"> posiadając</w:t>
      </w:r>
      <w:r w:rsidR="00EE18BC">
        <w:rPr>
          <w:rFonts w:ascii="Times New Roman" w:hAnsi="Times New Roman"/>
        </w:rPr>
        <w:t>ego</w:t>
      </w:r>
      <w:r w:rsidRPr="00A97449">
        <w:rPr>
          <w:rFonts w:ascii="Times New Roman" w:hAnsi="Times New Roman"/>
        </w:rPr>
        <w:t xml:space="preserve"> co najmniej </w:t>
      </w:r>
      <w:r w:rsidR="0056551B">
        <w:rPr>
          <w:rFonts w:ascii="Times New Roman" w:hAnsi="Times New Roman"/>
        </w:rPr>
        <w:t>50</w:t>
      </w:r>
      <w:r w:rsidRPr="00A97449">
        <w:rPr>
          <w:rFonts w:ascii="Times New Roman" w:hAnsi="Times New Roman"/>
        </w:rPr>
        <w:t xml:space="preserve"> miejsc</w:t>
      </w:r>
      <w:r>
        <w:rPr>
          <w:rFonts w:ascii="Times New Roman" w:hAnsi="Times New Roman"/>
        </w:rPr>
        <w:t>a</w:t>
      </w:r>
      <w:r w:rsidRPr="00A97449">
        <w:rPr>
          <w:rFonts w:ascii="Times New Roman" w:hAnsi="Times New Roman"/>
        </w:rPr>
        <w:t xml:space="preserve"> siedząc</w:t>
      </w:r>
      <w:r w:rsidR="00EE18BC">
        <w:rPr>
          <w:rFonts w:ascii="Times New Roman" w:hAnsi="Times New Roman"/>
        </w:rPr>
        <w:t>ych</w:t>
      </w:r>
      <w:r w:rsidRPr="00A97449">
        <w:rPr>
          <w:rFonts w:ascii="Times New Roman" w:hAnsi="Times New Roman"/>
        </w:rPr>
        <w:t>, sprawn</w:t>
      </w:r>
      <w:r w:rsidR="00EE18BC">
        <w:rPr>
          <w:rFonts w:ascii="Times New Roman" w:hAnsi="Times New Roman"/>
        </w:rPr>
        <w:t>ego</w:t>
      </w:r>
      <w:r w:rsidRPr="00A97449">
        <w:rPr>
          <w:rFonts w:ascii="Times New Roman" w:hAnsi="Times New Roman"/>
        </w:rPr>
        <w:t xml:space="preserve"> technicznie i dopuszczon</w:t>
      </w:r>
      <w:r w:rsidR="00EE18BC">
        <w:rPr>
          <w:rFonts w:ascii="Times New Roman" w:hAnsi="Times New Roman"/>
        </w:rPr>
        <w:t>ego</w:t>
      </w:r>
      <w:r w:rsidRPr="00A97449">
        <w:rPr>
          <w:rFonts w:ascii="Times New Roman" w:hAnsi="Times New Roman"/>
        </w:rPr>
        <w:t xml:space="preserve"> do ruchu zgodnie z odrębnymi przepisami. Rok produkcji pojazd</w:t>
      </w:r>
      <w:r w:rsidR="00EE18BC">
        <w:rPr>
          <w:rFonts w:ascii="Times New Roman" w:hAnsi="Times New Roman"/>
        </w:rPr>
        <w:t>u</w:t>
      </w:r>
      <w:r w:rsidRPr="00A97449">
        <w:rPr>
          <w:rFonts w:ascii="Times New Roman" w:hAnsi="Times New Roman"/>
        </w:rPr>
        <w:t xml:space="preserve"> przeznaczon</w:t>
      </w:r>
      <w:r w:rsidR="00EE18BC">
        <w:rPr>
          <w:rFonts w:ascii="Times New Roman" w:hAnsi="Times New Roman"/>
        </w:rPr>
        <w:t>ego</w:t>
      </w:r>
      <w:r w:rsidRPr="00A97449">
        <w:rPr>
          <w:rFonts w:ascii="Times New Roman" w:hAnsi="Times New Roman"/>
        </w:rPr>
        <w:t xml:space="preserve"> do realizacji umowy: </w:t>
      </w:r>
    </w:p>
    <w:p w:rsidR="00133330" w:rsidRPr="00A97449" w:rsidRDefault="00133330" w:rsidP="00133330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 xml:space="preserve">1) ……………….., nr rejestracyjny: …………………, </w:t>
      </w:r>
    </w:p>
    <w:p w:rsidR="00133330" w:rsidRPr="00A97449" w:rsidRDefault="00133330" w:rsidP="00133330">
      <w:pPr>
        <w:tabs>
          <w:tab w:val="left" w:pos="2340"/>
        </w:tabs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b) zapewnienia odpowiedniego komfortu </w:t>
      </w:r>
      <w:r w:rsidR="00EE18BC">
        <w:rPr>
          <w:sz w:val="22"/>
          <w:szCs w:val="22"/>
        </w:rPr>
        <w:t xml:space="preserve">w </w:t>
      </w:r>
      <w:r w:rsidR="0056551B">
        <w:rPr>
          <w:sz w:val="22"/>
          <w:szCs w:val="22"/>
        </w:rPr>
        <w:t>autokarz</w:t>
      </w:r>
      <w:r w:rsidR="00EE18BC">
        <w:rPr>
          <w:sz w:val="22"/>
          <w:szCs w:val="22"/>
        </w:rPr>
        <w:t>e</w:t>
      </w:r>
      <w:r w:rsidRPr="00A97449">
        <w:rPr>
          <w:sz w:val="22"/>
          <w:szCs w:val="22"/>
        </w:rPr>
        <w:t xml:space="preserve"> tj. odległość między siedzeniami nie może krępować ruchów pasażera, nagłośnienie audio, </w:t>
      </w:r>
      <w:r w:rsidR="00EE18BC" w:rsidRPr="0056551B">
        <w:rPr>
          <w:sz w:val="22"/>
          <w:szCs w:val="22"/>
        </w:rPr>
        <w:t>sprawna klimatyzacja, toaleta,</w:t>
      </w:r>
      <w:r w:rsidR="00EE18BC">
        <w:rPr>
          <w:sz w:val="22"/>
          <w:szCs w:val="22"/>
        </w:rPr>
        <w:t xml:space="preserve"> fotele rozkładane, indywidualne </w:t>
      </w:r>
    </w:p>
    <w:p w:rsidR="00133330" w:rsidRPr="00A97449" w:rsidRDefault="00133330" w:rsidP="00133330">
      <w:pPr>
        <w:pStyle w:val="Akapitzlist"/>
        <w:spacing w:after="0" w:line="240" w:lineRule="auto"/>
        <w:ind w:left="0"/>
        <w:jc w:val="both"/>
        <w:rPr>
          <w:rFonts w:ascii="Times New Roman" w:hAnsi="Times New Roman"/>
        </w:rPr>
      </w:pPr>
      <w:r w:rsidRPr="00A97449">
        <w:rPr>
          <w:rFonts w:ascii="Times New Roman" w:hAnsi="Times New Roman"/>
        </w:rPr>
        <w:t>c) zapewnienie czystego i estetycznego wnętrza pojazdów oraz sprawn</w:t>
      </w:r>
      <w:r w:rsidR="00EE18BC">
        <w:rPr>
          <w:rFonts w:ascii="Times New Roman" w:hAnsi="Times New Roman"/>
        </w:rPr>
        <w:t>ie działających w nich urządzeń</w:t>
      </w:r>
      <w:r w:rsidR="00625D87">
        <w:rPr>
          <w:rFonts w:ascii="Times New Roman" w:hAnsi="Times New Roman"/>
        </w:rPr>
        <w:t>.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6. Jeżeli z przyczyn niezależnych od Zleceniobiorcy (np. awaria </w:t>
      </w:r>
      <w:r w:rsidR="0056551B">
        <w:rPr>
          <w:sz w:val="22"/>
          <w:szCs w:val="22"/>
        </w:rPr>
        <w:t>autokar</w:t>
      </w:r>
      <w:r w:rsidR="00EE18BC">
        <w:rPr>
          <w:sz w:val="22"/>
          <w:szCs w:val="22"/>
        </w:rPr>
        <w:t>u</w:t>
      </w:r>
      <w:r w:rsidRPr="00A97449">
        <w:rPr>
          <w:sz w:val="22"/>
          <w:szCs w:val="22"/>
        </w:rPr>
        <w:t>)  n</w:t>
      </w:r>
      <w:r w:rsidR="00A252B8">
        <w:rPr>
          <w:sz w:val="22"/>
          <w:szCs w:val="22"/>
        </w:rPr>
        <w:t>ie jest możliwe podstawienie w </w:t>
      </w:r>
      <w:r w:rsidRPr="00A97449">
        <w:rPr>
          <w:sz w:val="22"/>
          <w:szCs w:val="22"/>
        </w:rPr>
        <w:t xml:space="preserve">terminie wyjazdu </w:t>
      </w:r>
      <w:r w:rsidR="0056551B">
        <w:rPr>
          <w:sz w:val="22"/>
          <w:szCs w:val="22"/>
        </w:rPr>
        <w:t>autokar</w:t>
      </w:r>
      <w:r w:rsidR="00EE18BC">
        <w:rPr>
          <w:sz w:val="22"/>
          <w:szCs w:val="22"/>
        </w:rPr>
        <w:t>u</w:t>
      </w:r>
      <w:r w:rsidR="00E37357" w:rsidRPr="00A97449">
        <w:rPr>
          <w:sz w:val="22"/>
          <w:szCs w:val="22"/>
        </w:rPr>
        <w:t xml:space="preserve"> </w:t>
      </w:r>
      <w:r w:rsidRPr="00A97449">
        <w:rPr>
          <w:sz w:val="22"/>
          <w:szCs w:val="22"/>
        </w:rPr>
        <w:t xml:space="preserve">o nr rejestracyjnym określonym w ust. 5 pkt a), Zleceniobiorca zobowiązany jest do podstawienia </w:t>
      </w:r>
      <w:r w:rsidR="0056551B">
        <w:rPr>
          <w:sz w:val="22"/>
          <w:szCs w:val="22"/>
        </w:rPr>
        <w:t>autokar</w:t>
      </w:r>
      <w:r w:rsidR="00EE18BC">
        <w:rPr>
          <w:sz w:val="22"/>
          <w:szCs w:val="22"/>
        </w:rPr>
        <w:t>u</w:t>
      </w:r>
      <w:r w:rsidRPr="00A97449">
        <w:rPr>
          <w:sz w:val="22"/>
          <w:szCs w:val="22"/>
        </w:rPr>
        <w:t xml:space="preserve"> o innych numerach rejestracyjnych, spełniającego wszystkie wymagania określone w  § 2 ust. 5 niniejszej umowy oraz w SIWZ</w:t>
      </w:r>
      <w:r w:rsidR="00CE11F8">
        <w:rPr>
          <w:sz w:val="22"/>
          <w:szCs w:val="22"/>
        </w:rPr>
        <w:t xml:space="preserve"> w czasie nie dłuższym niż </w:t>
      </w:r>
      <w:r w:rsidR="0056551B">
        <w:rPr>
          <w:sz w:val="22"/>
          <w:szCs w:val="22"/>
        </w:rPr>
        <w:t>5</w:t>
      </w:r>
      <w:r w:rsidR="00CE11F8">
        <w:rPr>
          <w:sz w:val="22"/>
          <w:szCs w:val="22"/>
        </w:rPr>
        <w:t>h.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7. Powyższe obowiązki Zleceniobiorca zobowiązuje się realizować w ramach wszystkich wyjazdów objętych niniejszą umową.</w:t>
      </w:r>
    </w:p>
    <w:p w:rsidR="0056551B" w:rsidRDefault="00065EF4" w:rsidP="00261F07">
      <w:pPr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261F07">
        <w:rPr>
          <w:sz w:val="22"/>
          <w:szCs w:val="22"/>
        </w:rPr>
        <w:t>. Zleceniodawca</w:t>
      </w:r>
      <w:r w:rsidR="00261F07" w:rsidRPr="009544F0">
        <w:rPr>
          <w:sz w:val="22"/>
          <w:szCs w:val="22"/>
        </w:rPr>
        <w:t xml:space="preserve"> dopuszcza możliwość odwołania przez niego wynajmu usługi transportowej </w:t>
      </w:r>
      <w:r w:rsidR="00261F07" w:rsidRPr="00CE11F8">
        <w:rPr>
          <w:sz w:val="22"/>
          <w:szCs w:val="22"/>
        </w:rPr>
        <w:t xml:space="preserve">do </w:t>
      </w:r>
      <w:r w:rsidR="0056551B">
        <w:rPr>
          <w:sz w:val="22"/>
          <w:szCs w:val="22"/>
        </w:rPr>
        <w:t>48</w:t>
      </w:r>
      <w:r w:rsidR="00261F07" w:rsidRPr="00CE11F8">
        <w:rPr>
          <w:sz w:val="22"/>
          <w:szCs w:val="22"/>
        </w:rPr>
        <w:t>h przed</w:t>
      </w:r>
      <w:r w:rsidR="00261F07" w:rsidRPr="009544F0">
        <w:rPr>
          <w:sz w:val="22"/>
          <w:szCs w:val="22"/>
        </w:rPr>
        <w:t xml:space="preserve"> planowanym terminem wyjazdu bez ponoszenia przez niego konsekwencji.</w:t>
      </w:r>
    </w:p>
    <w:p w:rsidR="0056551B" w:rsidRPr="00A97449" w:rsidRDefault="0056551B" w:rsidP="00261F07">
      <w:pPr>
        <w:jc w:val="both"/>
        <w:rPr>
          <w:sz w:val="22"/>
          <w:szCs w:val="22"/>
        </w:rPr>
      </w:pPr>
      <w:r>
        <w:rPr>
          <w:sz w:val="22"/>
          <w:szCs w:val="22"/>
        </w:rPr>
        <w:t>9. Zleceniodawca poinformuje Zleceniobiorcę o terminie wyjazdu najpóźniej na 3 dni przed planowanym wyjazdem.</w:t>
      </w:r>
    </w:p>
    <w:p w:rsidR="00133330" w:rsidRPr="00A97449" w:rsidRDefault="0056551B" w:rsidP="00133330">
      <w:p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10</w:t>
      </w:r>
      <w:r w:rsidR="00133330" w:rsidRPr="00A97449">
        <w:rPr>
          <w:sz w:val="22"/>
          <w:szCs w:val="22"/>
        </w:rPr>
        <w:t xml:space="preserve">. </w:t>
      </w:r>
      <w:r w:rsidR="00133330" w:rsidRPr="00A97449">
        <w:rPr>
          <w:sz w:val="22"/>
          <w:szCs w:val="22"/>
        </w:rPr>
        <w:tab/>
        <w:t xml:space="preserve"> </w:t>
      </w:r>
      <w:r>
        <w:rPr>
          <w:sz w:val="22"/>
          <w:szCs w:val="22"/>
        </w:rPr>
        <w:t>Autokar</w:t>
      </w:r>
      <w:r w:rsidR="00133330" w:rsidRPr="00A97449">
        <w:rPr>
          <w:sz w:val="22"/>
          <w:szCs w:val="22"/>
        </w:rPr>
        <w:t xml:space="preserve"> </w:t>
      </w:r>
      <w:r w:rsidR="00133330" w:rsidRPr="00625D87">
        <w:rPr>
          <w:sz w:val="22"/>
          <w:szCs w:val="22"/>
        </w:rPr>
        <w:t xml:space="preserve">należy podstawić </w:t>
      </w:r>
      <w:r w:rsidR="00EE18BC" w:rsidRPr="00625D87">
        <w:rPr>
          <w:sz w:val="22"/>
          <w:szCs w:val="22"/>
        </w:rPr>
        <w:t xml:space="preserve">każdorazowo </w:t>
      </w:r>
      <w:r w:rsidR="00133330" w:rsidRPr="00625D87">
        <w:rPr>
          <w:sz w:val="22"/>
          <w:szCs w:val="22"/>
        </w:rPr>
        <w:t xml:space="preserve">nie później niż </w:t>
      </w:r>
      <w:r w:rsidR="00EE18BC" w:rsidRPr="00625D87">
        <w:rPr>
          <w:sz w:val="22"/>
          <w:szCs w:val="22"/>
        </w:rPr>
        <w:t>15</w:t>
      </w:r>
      <w:r w:rsidR="00133330" w:rsidRPr="00625D87">
        <w:rPr>
          <w:sz w:val="22"/>
          <w:szCs w:val="22"/>
        </w:rPr>
        <w:t xml:space="preserve"> min. pr</w:t>
      </w:r>
      <w:r w:rsidR="00EE18BC" w:rsidRPr="00625D87">
        <w:rPr>
          <w:sz w:val="22"/>
          <w:szCs w:val="22"/>
        </w:rPr>
        <w:t xml:space="preserve">zed </w:t>
      </w:r>
      <w:r w:rsidRPr="00625D87">
        <w:rPr>
          <w:sz w:val="22"/>
          <w:szCs w:val="22"/>
        </w:rPr>
        <w:t xml:space="preserve">bramą główną AGH przy ul. </w:t>
      </w:r>
      <w:r w:rsidR="00625D87" w:rsidRPr="00625D87">
        <w:rPr>
          <w:sz w:val="22"/>
          <w:szCs w:val="22"/>
        </w:rPr>
        <w:t>Reymonta.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</w:t>
      </w:r>
      <w:r w:rsidR="0056551B">
        <w:rPr>
          <w:sz w:val="22"/>
          <w:szCs w:val="22"/>
        </w:rPr>
        <w:t>1</w:t>
      </w:r>
      <w:r w:rsidRPr="00A97449">
        <w:rPr>
          <w:sz w:val="22"/>
          <w:szCs w:val="22"/>
        </w:rPr>
        <w:t>. Zleceniodawca zobowiązuje się do potwierdzenia godziny przybycia i powrotu w karcie drogowej pojazdów Zleceniobiorcy.  Potwierdzenie powrotu dokonywane przez Zleceniodawcę jest jednocześnie potwierdzeniem odbioru usługi wykonanej przez Zleceniobiorcę.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1</w:t>
      </w:r>
      <w:r w:rsidR="0056551B">
        <w:rPr>
          <w:sz w:val="22"/>
          <w:szCs w:val="22"/>
        </w:rPr>
        <w:t>2</w:t>
      </w:r>
      <w:r w:rsidRPr="00A97449">
        <w:rPr>
          <w:sz w:val="22"/>
          <w:szCs w:val="22"/>
        </w:rPr>
        <w:t xml:space="preserve">. </w:t>
      </w:r>
      <w:r w:rsidRPr="00A97449">
        <w:rPr>
          <w:sz w:val="22"/>
          <w:szCs w:val="22"/>
        </w:rPr>
        <w:tab/>
        <w:t xml:space="preserve">Zleceniodawca  zastrzega sobie prawo kontroli Zleceniobiorcy pod względem prawidłowości wykonania umowy oraz prawo do kontroli stanu technicznego pojazdów i dokumentów potwierdzających rok produkcji </w:t>
      </w:r>
      <w:r w:rsidR="0056551B">
        <w:rPr>
          <w:sz w:val="22"/>
          <w:szCs w:val="22"/>
        </w:rPr>
        <w:t>autokar</w:t>
      </w:r>
      <w:r w:rsidR="00CE11F8">
        <w:rPr>
          <w:sz w:val="22"/>
          <w:szCs w:val="22"/>
        </w:rPr>
        <w:t>u</w:t>
      </w:r>
      <w:r w:rsidRPr="00A97449">
        <w:rPr>
          <w:sz w:val="22"/>
          <w:szCs w:val="22"/>
        </w:rPr>
        <w:t xml:space="preserve">. </w:t>
      </w:r>
    </w:p>
    <w:p w:rsidR="00133330" w:rsidRPr="00625D87" w:rsidRDefault="00133330" w:rsidP="00133330">
      <w:pPr>
        <w:jc w:val="both"/>
        <w:rPr>
          <w:sz w:val="22"/>
          <w:szCs w:val="22"/>
        </w:rPr>
      </w:pPr>
      <w:r w:rsidRPr="00625D87">
        <w:rPr>
          <w:sz w:val="22"/>
          <w:szCs w:val="22"/>
        </w:rPr>
        <w:t>1</w:t>
      </w:r>
      <w:r w:rsidR="0056551B" w:rsidRPr="00625D87">
        <w:rPr>
          <w:sz w:val="22"/>
          <w:szCs w:val="22"/>
        </w:rPr>
        <w:t>3</w:t>
      </w:r>
      <w:r w:rsidRPr="00625D87">
        <w:rPr>
          <w:sz w:val="22"/>
          <w:szCs w:val="22"/>
        </w:rPr>
        <w:t xml:space="preserve">. W razie opóźnienia w podstawieniu </w:t>
      </w:r>
      <w:r w:rsidR="0056551B" w:rsidRPr="00625D87">
        <w:rPr>
          <w:sz w:val="22"/>
          <w:szCs w:val="22"/>
        </w:rPr>
        <w:t>autokar</w:t>
      </w:r>
      <w:r w:rsidR="00CE11F8" w:rsidRPr="00625D87">
        <w:rPr>
          <w:sz w:val="22"/>
          <w:szCs w:val="22"/>
        </w:rPr>
        <w:t>u</w:t>
      </w:r>
      <w:r w:rsidRPr="00625D87">
        <w:rPr>
          <w:sz w:val="22"/>
          <w:szCs w:val="22"/>
        </w:rPr>
        <w:t xml:space="preserve"> Zleceniodawca będzie oczekiwał na jego podstawienie maksymalnie do 1 godz. licząc od terminu określonego w ust. </w:t>
      </w:r>
      <w:r w:rsidR="0056551B" w:rsidRPr="00625D87">
        <w:rPr>
          <w:sz w:val="22"/>
          <w:szCs w:val="22"/>
        </w:rPr>
        <w:t>10</w:t>
      </w:r>
      <w:r w:rsidRPr="00625D87">
        <w:rPr>
          <w:sz w:val="22"/>
          <w:szCs w:val="22"/>
        </w:rPr>
        <w:t>. Jeżeli opóźnienie przekroczy  1 godz. zostanie to uznane jako niewykonanie przez Zleceniobiorcę zleconej usługi przewozu.</w:t>
      </w:r>
    </w:p>
    <w:p w:rsidR="00133330" w:rsidRPr="00625D87" w:rsidRDefault="00133330" w:rsidP="00133330">
      <w:pPr>
        <w:jc w:val="both"/>
        <w:rPr>
          <w:sz w:val="22"/>
          <w:szCs w:val="22"/>
        </w:rPr>
      </w:pPr>
      <w:r w:rsidRPr="00625D87">
        <w:rPr>
          <w:sz w:val="22"/>
          <w:szCs w:val="22"/>
          <w:lang w:eastAsia="x-none"/>
        </w:rPr>
        <w:t>1</w:t>
      </w:r>
      <w:r w:rsidR="0056551B" w:rsidRPr="00625D87">
        <w:rPr>
          <w:sz w:val="22"/>
          <w:szCs w:val="22"/>
          <w:lang w:eastAsia="x-none"/>
        </w:rPr>
        <w:t>4</w:t>
      </w:r>
      <w:r w:rsidRPr="00625D87">
        <w:rPr>
          <w:sz w:val="22"/>
          <w:szCs w:val="22"/>
          <w:lang w:eastAsia="x-none"/>
        </w:rPr>
        <w:t xml:space="preserve">. </w:t>
      </w:r>
      <w:r w:rsidRPr="00625D87">
        <w:rPr>
          <w:sz w:val="22"/>
          <w:szCs w:val="22"/>
          <w:lang w:val="x-none" w:eastAsia="x-none"/>
        </w:rPr>
        <w:t>Zleceniodawca</w:t>
      </w:r>
      <w:r w:rsidRPr="00625D87">
        <w:rPr>
          <w:sz w:val="22"/>
          <w:szCs w:val="22"/>
        </w:rPr>
        <w:t xml:space="preserve"> nie ponosi odpowiedzialności za ewentualne szkody, które mogą wyniknąć </w:t>
      </w:r>
      <w:r w:rsidRPr="00625D87">
        <w:rPr>
          <w:sz w:val="22"/>
          <w:szCs w:val="22"/>
        </w:rPr>
        <w:br/>
        <w:t>z ruchu pojazdów oraz działania lub zaniechania działania personelu Zleceniobiorcy w trakcie realizacji transportu.</w:t>
      </w:r>
    </w:p>
    <w:p w:rsidR="00133330" w:rsidRPr="00625D87" w:rsidRDefault="00133330" w:rsidP="00133330">
      <w:pPr>
        <w:jc w:val="center"/>
        <w:rPr>
          <w:sz w:val="22"/>
          <w:szCs w:val="22"/>
        </w:rPr>
      </w:pPr>
      <w:r w:rsidRPr="00625D87">
        <w:rPr>
          <w:sz w:val="22"/>
          <w:szCs w:val="22"/>
        </w:rPr>
        <w:t>§ 3</w:t>
      </w:r>
    </w:p>
    <w:p w:rsidR="00133330" w:rsidRPr="00625D87" w:rsidRDefault="00133330" w:rsidP="00133330">
      <w:pPr>
        <w:rPr>
          <w:b/>
          <w:sz w:val="22"/>
          <w:szCs w:val="22"/>
        </w:rPr>
      </w:pPr>
      <w:r w:rsidRPr="00625D87">
        <w:rPr>
          <w:b/>
          <w:sz w:val="22"/>
          <w:szCs w:val="22"/>
        </w:rPr>
        <w:t xml:space="preserve">Niniejsza umowa obowiązuje od dnia jej </w:t>
      </w:r>
      <w:r w:rsidR="0056551B" w:rsidRPr="00625D87">
        <w:rPr>
          <w:b/>
          <w:sz w:val="22"/>
          <w:szCs w:val="22"/>
        </w:rPr>
        <w:t>zawarcia do 30.06.2021 r.</w:t>
      </w:r>
    </w:p>
    <w:p w:rsidR="00133330" w:rsidRPr="00A97449" w:rsidRDefault="00133330" w:rsidP="00133330">
      <w:pPr>
        <w:rPr>
          <w:sz w:val="22"/>
          <w:szCs w:val="22"/>
        </w:rPr>
      </w:pPr>
    </w:p>
    <w:p w:rsidR="00133330" w:rsidRPr="00A97449" w:rsidRDefault="00133330" w:rsidP="00133330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4</w:t>
      </w:r>
    </w:p>
    <w:p w:rsidR="00CE11F8" w:rsidRDefault="00133330" w:rsidP="00CE11F8">
      <w:pPr>
        <w:numPr>
          <w:ilvl w:val="0"/>
          <w:numId w:val="21"/>
        </w:numPr>
        <w:jc w:val="both"/>
        <w:rPr>
          <w:sz w:val="24"/>
          <w:szCs w:val="24"/>
        </w:rPr>
      </w:pPr>
      <w:r w:rsidRPr="00CE11F8">
        <w:rPr>
          <w:sz w:val="24"/>
          <w:szCs w:val="24"/>
        </w:rPr>
        <w:t xml:space="preserve">Strony ustalają cenę netto za </w:t>
      </w:r>
      <w:smartTag w:uri="urn:schemas-microsoft-com:office:smarttags" w:element="metricconverter">
        <w:smartTagPr>
          <w:attr w:name="ProductID" w:val="1 kilometr"/>
        </w:smartTagPr>
        <w:r w:rsidRPr="00CE11F8">
          <w:rPr>
            <w:sz w:val="24"/>
            <w:szCs w:val="24"/>
          </w:rPr>
          <w:t>1 kilometr</w:t>
        </w:r>
      </w:smartTag>
      <w:r w:rsidRPr="00CE11F8">
        <w:rPr>
          <w:sz w:val="24"/>
          <w:szCs w:val="24"/>
        </w:rPr>
        <w:t xml:space="preserve"> przejazdu w wysokości  .......   zł (słownie:....................)</w:t>
      </w:r>
      <w:r w:rsidR="00510BB6" w:rsidRPr="00CE11F8">
        <w:rPr>
          <w:sz w:val="24"/>
          <w:szCs w:val="24"/>
        </w:rPr>
        <w:t>.</w:t>
      </w:r>
      <w:r w:rsidRPr="00CE11F8">
        <w:rPr>
          <w:sz w:val="24"/>
          <w:szCs w:val="24"/>
        </w:rPr>
        <w:t xml:space="preserve"> </w:t>
      </w:r>
    </w:p>
    <w:p w:rsidR="000F5A38" w:rsidRPr="00CE11F8" w:rsidRDefault="000F5A38" w:rsidP="00CE11F8">
      <w:pPr>
        <w:numPr>
          <w:ilvl w:val="0"/>
          <w:numId w:val="21"/>
        </w:numPr>
        <w:jc w:val="both"/>
        <w:rPr>
          <w:sz w:val="24"/>
          <w:szCs w:val="24"/>
        </w:rPr>
      </w:pPr>
      <w:r w:rsidRPr="00CE11F8">
        <w:rPr>
          <w:sz w:val="24"/>
          <w:szCs w:val="24"/>
        </w:rPr>
        <w:t>Wysokość wynagrodzenia zostanie obliczona przez zsumowanie: rzeczywistej ilości kilometrów przejechanych pomnożonych przez cenę netto za 1 kilometr, określoną w § 4 pkt 1 przez oraz przez dodanie właściwej kwoty podatku VAT.</w:t>
      </w:r>
    </w:p>
    <w:p w:rsidR="00133330" w:rsidRPr="00562D02" w:rsidRDefault="00133330" w:rsidP="00133330">
      <w:pPr>
        <w:numPr>
          <w:ilvl w:val="0"/>
          <w:numId w:val="21"/>
        </w:numPr>
        <w:jc w:val="both"/>
        <w:rPr>
          <w:sz w:val="24"/>
          <w:szCs w:val="24"/>
        </w:rPr>
      </w:pPr>
      <w:r w:rsidRPr="00562D02">
        <w:rPr>
          <w:sz w:val="24"/>
          <w:szCs w:val="24"/>
        </w:rPr>
        <w:t xml:space="preserve">Cena za </w:t>
      </w:r>
      <w:smartTag w:uri="urn:schemas-microsoft-com:office:smarttags" w:element="metricconverter">
        <w:smartTagPr>
          <w:attr w:name="ProductID" w:val="1 km"/>
        </w:smartTagPr>
        <w:r w:rsidRPr="00562D02">
          <w:rPr>
            <w:sz w:val="24"/>
            <w:szCs w:val="24"/>
          </w:rPr>
          <w:t>1 km</w:t>
        </w:r>
      </w:smartTag>
      <w:r w:rsidRPr="00562D02">
        <w:rPr>
          <w:sz w:val="24"/>
          <w:szCs w:val="24"/>
        </w:rPr>
        <w:t xml:space="preserve"> trasy</w:t>
      </w:r>
      <w:r>
        <w:rPr>
          <w:sz w:val="24"/>
          <w:szCs w:val="24"/>
        </w:rPr>
        <w:t xml:space="preserve"> </w:t>
      </w:r>
      <w:r w:rsidRPr="00562D02">
        <w:rPr>
          <w:sz w:val="24"/>
          <w:szCs w:val="24"/>
        </w:rPr>
        <w:t>pozostanie niezmienna w okresie obowiązywania umowy.</w:t>
      </w:r>
    </w:p>
    <w:p w:rsidR="00133330" w:rsidRDefault="00133330" w:rsidP="00133330">
      <w:pPr>
        <w:numPr>
          <w:ilvl w:val="0"/>
          <w:numId w:val="21"/>
        </w:num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Całkowite wynagrodzenie</w:t>
      </w:r>
      <w:r w:rsidRPr="00ED6DDF">
        <w:rPr>
          <w:sz w:val="24"/>
          <w:szCs w:val="24"/>
        </w:rPr>
        <w:t xml:space="preserve"> </w:t>
      </w:r>
      <w:r>
        <w:rPr>
          <w:sz w:val="24"/>
          <w:szCs w:val="24"/>
        </w:rPr>
        <w:t>za przedmiot umowy</w:t>
      </w:r>
      <w:r w:rsidRPr="00ED6DDF">
        <w:rPr>
          <w:sz w:val="24"/>
          <w:szCs w:val="24"/>
        </w:rPr>
        <w:t xml:space="preserve"> nie przekroczy …………... zł brutto (słownie: …………………….).</w:t>
      </w:r>
    </w:p>
    <w:p w:rsidR="00133330" w:rsidRPr="00A97449" w:rsidRDefault="00133330" w:rsidP="00133330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Wynagrodzenie obejmuje wszystkie koszty i opłaty związane z w</w:t>
      </w:r>
      <w:r>
        <w:rPr>
          <w:sz w:val="22"/>
          <w:szCs w:val="22"/>
        </w:rPr>
        <w:t>ykonaniem przedmiotu umowy, a w </w:t>
      </w:r>
      <w:r w:rsidRPr="00A97449">
        <w:rPr>
          <w:sz w:val="22"/>
          <w:szCs w:val="22"/>
        </w:rPr>
        <w:t>szczególności koszt transportu uczestników wyjazdów, podatki i opłaty drogowe, opłaty parkingowe,  koszty postoju, koszty autostrad</w:t>
      </w:r>
      <w:r w:rsidR="00CE11F8">
        <w:rPr>
          <w:sz w:val="22"/>
          <w:szCs w:val="22"/>
        </w:rPr>
        <w:t xml:space="preserve"> i ewentualnego </w:t>
      </w:r>
      <w:r w:rsidR="0056551B">
        <w:rPr>
          <w:sz w:val="22"/>
          <w:szCs w:val="22"/>
        </w:rPr>
        <w:t xml:space="preserve">noclegu i </w:t>
      </w:r>
      <w:r w:rsidR="00CE11F8">
        <w:rPr>
          <w:sz w:val="22"/>
          <w:szCs w:val="22"/>
        </w:rPr>
        <w:t>wyżywienia dla kierowcy.</w:t>
      </w:r>
    </w:p>
    <w:p w:rsidR="00CE11F8" w:rsidRPr="00CE11F8" w:rsidRDefault="00133330" w:rsidP="00CE11F8">
      <w:pPr>
        <w:numPr>
          <w:ilvl w:val="0"/>
          <w:numId w:val="21"/>
        </w:numPr>
        <w:tabs>
          <w:tab w:val="num" w:pos="0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Ilość kilometrów przewozu będzie liczona od i do miejsca podstawienia </w:t>
      </w:r>
      <w:r w:rsidR="0056551B">
        <w:rPr>
          <w:sz w:val="22"/>
          <w:szCs w:val="22"/>
        </w:rPr>
        <w:t>autokar</w:t>
      </w:r>
      <w:r w:rsidR="00CE11F8">
        <w:rPr>
          <w:sz w:val="22"/>
          <w:szCs w:val="22"/>
        </w:rPr>
        <w:t>u</w:t>
      </w:r>
      <w:r w:rsidRPr="00A97449">
        <w:rPr>
          <w:sz w:val="22"/>
          <w:szCs w:val="22"/>
        </w:rPr>
        <w:t xml:space="preserve"> wskazanego przez Zleceniodawcę.</w:t>
      </w:r>
    </w:p>
    <w:p w:rsidR="00133330" w:rsidRPr="00A97449" w:rsidRDefault="00133330" w:rsidP="00133330">
      <w:pPr>
        <w:numPr>
          <w:ilvl w:val="0"/>
          <w:numId w:val="21"/>
        </w:numPr>
        <w:tabs>
          <w:tab w:val="num" w:pos="284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Jeżeli w trakcie trwania umowy zlecone usługi nie wyczerpią wartości określonej w ust. 4, to Zleceniobiorcy nie przysługują z tego powodu żadne roszczenia względem Zleceniodawcy.</w:t>
      </w:r>
    </w:p>
    <w:p w:rsidR="00133330" w:rsidRPr="00A97449" w:rsidRDefault="00133330" w:rsidP="00133330">
      <w:pPr>
        <w:jc w:val="center"/>
        <w:rPr>
          <w:sz w:val="22"/>
          <w:szCs w:val="22"/>
        </w:rPr>
      </w:pPr>
    </w:p>
    <w:p w:rsidR="00133330" w:rsidRPr="00A97449" w:rsidRDefault="00133330" w:rsidP="00133330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5</w:t>
      </w:r>
    </w:p>
    <w:p w:rsidR="00133330" w:rsidRPr="00A97449" w:rsidRDefault="00133330" w:rsidP="00133330">
      <w:pPr>
        <w:numPr>
          <w:ilvl w:val="0"/>
          <w:numId w:val="22"/>
        </w:numPr>
        <w:tabs>
          <w:tab w:val="left" w:pos="215"/>
        </w:tabs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Należność,  o której mowa w § 4 ust. </w:t>
      </w:r>
      <w:r w:rsidR="000B503A">
        <w:rPr>
          <w:sz w:val="22"/>
          <w:szCs w:val="22"/>
        </w:rPr>
        <w:t>2</w:t>
      </w:r>
      <w:r w:rsidR="00535B1F">
        <w:rPr>
          <w:sz w:val="22"/>
          <w:szCs w:val="22"/>
        </w:rPr>
        <w:t xml:space="preserve"> </w:t>
      </w:r>
      <w:r w:rsidR="0023679A">
        <w:rPr>
          <w:sz w:val="22"/>
          <w:szCs w:val="22"/>
        </w:rPr>
        <w:t>za dany wyjazd,</w:t>
      </w:r>
      <w:r w:rsidRPr="00A97449">
        <w:rPr>
          <w:sz w:val="22"/>
          <w:szCs w:val="22"/>
        </w:rPr>
        <w:t xml:space="preserve"> będzie ur</w:t>
      </w:r>
      <w:r w:rsidR="00A252B8">
        <w:rPr>
          <w:sz w:val="22"/>
          <w:szCs w:val="22"/>
        </w:rPr>
        <w:t>egulowana przez Zleceniodawcę w </w:t>
      </w:r>
      <w:r w:rsidRPr="00A97449">
        <w:rPr>
          <w:sz w:val="22"/>
          <w:szCs w:val="22"/>
        </w:rPr>
        <w:t>terminie 21 dni od dnia otrzymania faktury wystawionej przez Zleceniobiorcę za przewóz po potwierdzeniu wykonania przedmiotu umowy przez …………………</w:t>
      </w:r>
      <w:r w:rsidR="000B503A">
        <w:rPr>
          <w:sz w:val="22"/>
          <w:szCs w:val="22"/>
        </w:rPr>
        <w:t>……………..</w:t>
      </w:r>
      <w:bookmarkStart w:id="0" w:name="_GoBack"/>
      <w:bookmarkEnd w:id="0"/>
      <w:r w:rsidRPr="00A97449">
        <w:rPr>
          <w:sz w:val="22"/>
          <w:szCs w:val="22"/>
        </w:rPr>
        <w:t xml:space="preserve"> </w:t>
      </w:r>
    </w:p>
    <w:p w:rsidR="00133330" w:rsidRPr="00A97449" w:rsidRDefault="00133330" w:rsidP="00133330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Strony uzgodniły, że zapłata należności będzie dokonana w formie przelewu na konto Zleceniobiorcy </w:t>
      </w:r>
      <w:r w:rsidRPr="00A97449">
        <w:rPr>
          <w:b/>
          <w:sz w:val="22"/>
          <w:szCs w:val="22"/>
        </w:rPr>
        <w:t>……..</w:t>
      </w:r>
      <w:r w:rsidRPr="00A97449">
        <w:rPr>
          <w:sz w:val="22"/>
          <w:szCs w:val="22"/>
        </w:rPr>
        <w:t xml:space="preserve">nr konta </w:t>
      </w:r>
      <w:r w:rsidRPr="00A97449">
        <w:rPr>
          <w:b/>
          <w:sz w:val="22"/>
          <w:szCs w:val="22"/>
        </w:rPr>
        <w:t>…………….</w:t>
      </w:r>
    </w:p>
    <w:p w:rsidR="00133330" w:rsidRPr="00A97449" w:rsidRDefault="00133330" w:rsidP="00133330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Strony postanawiają, że zapłata następuje w dniu obciążenia rachunku bankowego Zleceniodawcy. </w:t>
      </w:r>
    </w:p>
    <w:p w:rsidR="00133330" w:rsidRPr="00A97449" w:rsidRDefault="00133330" w:rsidP="00133330">
      <w:pPr>
        <w:numPr>
          <w:ilvl w:val="0"/>
          <w:numId w:val="22"/>
        </w:numPr>
        <w:ind w:left="0" w:firstLine="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W przypadku nieterminowej płatności należności Zleceniobiorca ma prawo naliczyć Zleceniodawcy odsetki ustawowe za każdy dzień zwłoki.</w:t>
      </w:r>
    </w:p>
    <w:p w:rsidR="00133330" w:rsidRPr="00A97449" w:rsidRDefault="00133330" w:rsidP="00133330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6</w:t>
      </w:r>
    </w:p>
    <w:p w:rsidR="00133330" w:rsidRPr="00A97449" w:rsidRDefault="00133330" w:rsidP="00133330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Strony ustanawiają odpowiedzialność za niewykonanie lub nienależyte wykonanie umowy w formie kar umownych.</w:t>
      </w:r>
    </w:p>
    <w:p w:rsidR="00133330" w:rsidRPr="00A97449" w:rsidRDefault="00133330" w:rsidP="00133330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t>Zleceniobiorca zapłaci Zleceniodawcy  kary umowne:</w:t>
      </w:r>
    </w:p>
    <w:p w:rsidR="00133330" w:rsidRPr="00A97449" w:rsidRDefault="00133330" w:rsidP="00133330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za zwłokę w podstawieniu </w:t>
      </w:r>
      <w:r w:rsidR="0056551B">
        <w:rPr>
          <w:sz w:val="22"/>
          <w:szCs w:val="22"/>
        </w:rPr>
        <w:t>autokar</w:t>
      </w:r>
      <w:r w:rsidR="00CE11F8">
        <w:rPr>
          <w:sz w:val="22"/>
          <w:szCs w:val="22"/>
        </w:rPr>
        <w:t>u</w:t>
      </w:r>
      <w:r w:rsidRPr="00A97449">
        <w:rPr>
          <w:sz w:val="22"/>
          <w:szCs w:val="22"/>
        </w:rPr>
        <w:t xml:space="preserve"> na miejsce wyjazdu nie przekraczającą 1/2 godz. w wysokości 100,00  zł; </w:t>
      </w:r>
    </w:p>
    <w:p w:rsidR="00133330" w:rsidRPr="00A97449" w:rsidRDefault="00133330" w:rsidP="00133330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za niepodstawienie </w:t>
      </w:r>
      <w:r w:rsidR="0056551B">
        <w:rPr>
          <w:sz w:val="22"/>
          <w:szCs w:val="22"/>
        </w:rPr>
        <w:t>autokar</w:t>
      </w:r>
      <w:r w:rsidR="00CE11F8">
        <w:rPr>
          <w:sz w:val="22"/>
          <w:szCs w:val="22"/>
        </w:rPr>
        <w:t>u</w:t>
      </w:r>
      <w:r w:rsidRPr="00A97449">
        <w:rPr>
          <w:sz w:val="22"/>
          <w:szCs w:val="22"/>
        </w:rPr>
        <w:t>, o którym mowa w  § 2 ust. 1</w:t>
      </w:r>
      <w:r w:rsidR="00AB5ACF">
        <w:rPr>
          <w:sz w:val="22"/>
          <w:szCs w:val="22"/>
        </w:rPr>
        <w:t>3</w:t>
      </w:r>
      <w:r w:rsidRPr="00A97449">
        <w:rPr>
          <w:sz w:val="22"/>
          <w:szCs w:val="22"/>
        </w:rPr>
        <w:t xml:space="preserve"> niniejszej umowy w wysokości pełnego kosztu zaplanowanej wycieczki, obejmującego opłaty hotelowe, ubezpieczenia itp.;</w:t>
      </w:r>
    </w:p>
    <w:p w:rsidR="00133330" w:rsidRPr="00A97449" w:rsidRDefault="00133330" w:rsidP="00133330">
      <w:pPr>
        <w:numPr>
          <w:ilvl w:val="0"/>
          <w:numId w:val="24"/>
        </w:numPr>
        <w:ind w:left="284" w:hanging="284"/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  w przypadku podstawienia </w:t>
      </w:r>
      <w:r w:rsidR="0056551B">
        <w:rPr>
          <w:sz w:val="22"/>
          <w:szCs w:val="22"/>
        </w:rPr>
        <w:t>autokar</w:t>
      </w:r>
      <w:r w:rsidR="00CE11F8">
        <w:rPr>
          <w:sz w:val="22"/>
          <w:szCs w:val="22"/>
        </w:rPr>
        <w:t>u</w:t>
      </w:r>
      <w:r w:rsidRPr="00A97449">
        <w:rPr>
          <w:sz w:val="22"/>
          <w:szCs w:val="22"/>
        </w:rPr>
        <w:t xml:space="preserve"> niespełniającego warunków określonych w SIWZ i § 2 ust. 5 umowy Zleceniodawca naliczy karę umowną w wysokości 40% wynagrodzenia za dany przewóz.</w:t>
      </w:r>
    </w:p>
    <w:p w:rsidR="00133330" w:rsidRPr="00A97449" w:rsidRDefault="00133330" w:rsidP="00133330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sz w:val="22"/>
          <w:szCs w:val="22"/>
        </w:rPr>
        <w:lastRenderedPageBreak/>
        <w:t>Jeżeli kary umowne nie pokryją poniesionej szkody, Strony niniejszej umowy zastrzegają sobie prawo dochodzenia odszkodowania uzupełniającego na zasadach określonych w art. 471 K.C. do wysokości poniesionej szkody.</w:t>
      </w:r>
    </w:p>
    <w:p w:rsidR="00133330" w:rsidRPr="00A97449" w:rsidRDefault="00133330" w:rsidP="00133330">
      <w:pPr>
        <w:numPr>
          <w:ilvl w:val="0"/>
          <w:numId w:val="23"/>
        </w:numPr>
        <w:tabs>
          <w:tab w:val="num" w:pos="180"/>
        </w:tabs>
        <w:ind w:left="180" w:hanging="180"/>
        <w:jc w:val="both"/>
        <w:rPr>
          <w:sz w:val="22"/>
          <w:szCs w:val="22"/>
        </w:rPr>
      </w:pPr>
      <w:r w:rsidRPr="00A97449">
        <w:rPr>
          <w:kern w:val="28"/>
          <w:sz w:val="22"/>
          <w:szCs w:val="22"/>
        </w:rPr>
        <w:t>Zleceniobiorca nie może dokonywać cesji wierzytelności wynikających z niniejszej umowy.</w:t>
      </w:r>
    </w:p>
    <w:p w:rsidR="00133330" w:rsidRPr="00A97449" w:rsidRDefault="00133330" w:rsidP="00133330">
      <w:pPr>
        <w:pStyle w:val="Default"/>
        <w:numPr>
          <w:ilvl w:val="0"/>
          <w:numId w:val="23"/>
        </w:numPr>
        <w:ind w:left="284" w:hanging="284"/>
        <w:jc w:val="both"/>
        <w:rPr>
          <w:rFonts w:ascii="Times New Roman" w:hAnsi="Times New Roman" w:cs="Times New Roman"/>
          <w:sz w:val="22"/>
          <w:szCs w:val="22"/>
        </w:rPr>
      </w:pPr>
      <w:r w:rsidRPr="00A97449">
        <w:rPr>
          <w:rFonts w:ascii="Times New Roman" w:hAnsi="Times New Roman" w:cs="Times New Roman"/>
          <w:sz w:val="22"/>
          <w:szCs w:val="22"/>
        </w:rPr>
        <w:t>Zleceniodawca zastrzega sobie możliwość potrącenia kar umownych z wynagrodzenia Zleceniobiorcy.</w:t>
      </w:r>
    </w:p>
    <w:p w:rsidR="00133330" w:rsidRDefault="00133330" w:rsidP="00133330">
      <w:pPr>
        <w:jc w:val="center"/>
        <w:rPr>
          <w:sz w:val="22"/>
          <w:szCs w:val="22"/>
        </w:rPr>
      </w:pPr>
    </w:p>
    <w:p w:rsidR="00133330" w:rsidRPr="00A97449" w:rsidRDefault="00133330" w:rsidP="00133330">
      <w:pPr>
        <w:jc w:val="center"/>
        <w:rPr>
          <w:rStyle w:val="colour"/>
          <w:sz w:val="22"/>
          <w:szCs w:val="22"/>
        </w:rPr>
      </w:pPr>
      <w:r w:rsidRPr="00A97449">
        <w:rPr>
          <w:sz w:val="22"/>
          <w:szCs w:val="22"/>
        </w:rPr>
        <w:t>§ 7</w:t>
      </w:r>
    </w:p>
    <w:p w:rsidR="00133330" w:rsidRPr="00A97449" w:rsidRDefault="00133330" w:rsidP="00133330">
      <w:pPr>
        <w:pStyle w:val="NormalnyWeb"/>
        <w:spacing w:before="0" w:beforeAutospacing="0" w:after="0" w:afterAutospacing="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Zleceniodawca może rozwiązać umowę za wypowiedzeniem w trybie natychmiastowym (bez zachowania okresu wypowiedzenia)  z następujących przyczyn:</w:t>
      </w:r>
    </w:p>
    <w:p w:rsidR="00133330" w:rsidRPr="00A97449" w:rsidRDefault="00133330" w:rsidP="00133330">
      <w:pPr>
        <w:pStyle w:val="NormalnyWeb"/>
        <w:numPr>
          <w:ilvl w:val="0"/>
          <w:numId w:val="25"/>
        </w:numPr>
        <w:spacing w:before="0" w:beforeAutospacing="0" w:after="0" w:afterAutospacing="0"/>
        <w:ind w:left="284" w:hanging="254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 xml:space="preserve"> w przypadku podjęcia likwidacji firmy przez Zleceniobiorcę lub co najmniej jednego </w:t>
      </w:r>
      <w:r w:rsidRPr="00A97449">
        <w:rPr>
          <w:sz w:val="22"/>
          <w:szCs w:val="22"/>
        </w:rPr>
        <w:br/>
      </w:r>
      <w:r w:rsidRPr="00A97449">
        <w:rPr>
          <w:rStyle w:val="colour"/>
          <w:sz w:val="22"/>
          <w:szCs w:val="22"/>
        </w:rPr>
        <w:t>ze Zleceniobiorców w przypadku Zleceniobiorców wspólnie realizujących zamówienie (konsorcjum, spółka cywilna),</w:t>
      </w:r>
    </w:p>
    <w:p w:rsidR="00133330" w:rsidRPr="00A97449" w:rsidRDefault="00133330" w:rsidP="00133330">
      <w:pPr>
        <w:pStyle w:val="NormalnyWeb"/>
        <w:numPr>
          <w:ilvl w:val="0"/>
          <w:numId w:val="25"/>
        </w:numPr>
        <w:spacing w:before="0" w:beforeAutospacing="0" w:after="0" w:afterAutospacing="0"/>
        <w:ind w:hanging="39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zostanie wydany nakaz zajęcia majątku Zleceniobiorcy w zakresie, który uniemożliwia wykonanie przez Zleceniobiorców przedmiotu Umowy,</w:t>
      </w:r>
    </w:p>
    <w:p w:rsidR="00133330" w:rsidRPr="00A97449" w:rsidRDefault="00133330" w:rsidP="00133330">
      <w:pPr>
        <w:pStyle w:val="NormalnyWeb"/>
        <w:numPr>
          <w:ilvl w:val="0"/>
          <w:numId w:val="25"/>
        </w:numPr>
        <w:spacing w:before="0" w:beforeAutospacing="0" w:after="0" w:afterAutospacing="0"/>
        <w:jc w:val="both"/>
        <w:rPr>
          <w:sz w:val="22"/>
          <w:szCs w:val="22"/>
        </w:rPr>
      </w:pPr>
      <w:r w:rsidRPr="00A97449">
        <w:rPr>
          <w:rStyle w:val="colour"/>
          <w:sz w:val="22"/>
          <w:szCs w:val="22"/>
        </w:rPr>
        <w:t>w przypadku rozwiązania umowy konsorcjum przez co najmniej jednego z członków konsorcjum.</w:t>
      </w:r>
    </w:p>
    <w:p w:rsidR="00133330" w:rsidRDefault="00133330" w:rsidP="00133330">
      <w:pPr>
        <w:jc w:val="center"/>
        <w:rPr>
          <w:sz w:val="22"/>
          <w:szCs w:val="22"/>
        </w:rPr>
      </w:pPr>
    </w:p>
    <w:p w:rsidR="00133330" w:rsidRDefault="00133330" w:rsidP="00133330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§8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Strony zobowiązują się dokonać zmiany wysokości wynagrodzenia należnego Zleceniobiorcy, o którym mowa w § 9 Umowy, w formie pisemnego aneksu, każdorazowo w przypadku wystąpienia jednej z następujących okoliczności:</w:t>
      </w:r>
    </w:p>
    <w:p w:rsidR="00F47C54" w:rsidRPr="00F47C54" w:rsidRDefault="00F47C54" w:rsidP="00F47C54">
      <w:pPr>
        <w:tabs>
          <w:tab w:val="num" w:pos="426"/>
        </w:tabs>
        <w:ind w:left="426" w:hanging="283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1)</w:t>
      </w:r>
      <w:r w:rsidRPr="00F47C54">
        <w:rPr>
          <w:rStyle w:val="colour"/>
          <w:sz w:val="22"/>
          <w:szCs w:val="22"/>
        </w:rPr>
        <w:tab/>
        <w:t>zmiany stawki podatku od towarów i usług,</w:t>
      </w:r>
    </w:p>
    <w:p w:rsidR="00F47C54" w:rsidRPr="00F47C54" w:rsidRDefault="00F47C54" w:rsidP="00F47C54">
      <w:pPr>
        <w:tabs>
          <w:tab w:val="num" w:pos="426"/>
        </w:tabs>
        <w:ind w:left="426" w:hanging="283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2)</w:t>
      </w:r>
      <w:r w:rsidRPr="00F47C54">
        <w:rPr>
          <w:rStyle w:val="colour"/>
          <w:sz w:val="22"/>
          <w:szCs w:val="22"/>
        </w:rPr>
        <w:tab/>
        <w:t>zmiany wysokości minimalnego wynagrodzenia ustalonego na podstawie przepisów o minimalnym wynagrodzeniu za pracę,</w:t>
      </w:r>
    </w:p>
    <w:p w:rsidR="00F47C54" w:rsidRPr="00F47C54" w:rsidRDefault="00F47C54" w:rsidP="00F47C54">
      <w:pPr>
        <w:tabs>
          <w:tab w:val="num" w:pos="426"/>
        </w:tabs>
        <w:ind w:left="426" w:hanging="283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3)</w:t>
      </w:r>
      <w:r w:rsidRPr="00F47C54">
        <w:rPr>
          <w:rStyle w:val="colour"/>
          <w:sz w:val="22"/>
          <w:szCs w:val="22"/>
        </w:rPr>
        <w:tab/>
        <w:t>zmiany zasad podlegania ubezpieczeniom społecznym lub ubezpieczeniu zdrowotnemu lub wysokości stawki składki na ubezpieczenia społeczne lub zdrowotne,</w:t>
      </w:r>
    </w:p>
    <w:p w:rsidR="00F47C54" w:rsidRPr="00F47C54" w:rsidRDefault="00F47C54" w:rsidP="00F47C54">
      <w:pPr>
        <w:tabs>
          <w:tab w:val="num" w:pos="426"/>
        </w:tabs>
        <w:ind w:left="426" w:hanging="283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4)  zmiany zasad gromadzenia i wysokości wpłat do pracowniczych planów kapitałowych, o których mowa w ustawie z dnia 4 października 2018 r. o pracowniczych planach kapitałowych,</w:t>
      </w:r>
    </w:p>
    <w:p w:rsidR="00F47C54" w:rsidRPr="00F47C54" w:rsidRDefault="00F47C54" w:rsidP="00F47C54">
      <w:pPr>
        <w:tabs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- na zasadach i w sposób określony w ust. 2 - 12, jeżeli zmiany te będą miały wpływ na koszty wykonania Umowy przez Zleceniobiorcę.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Zmiana wysokości wynagrodzenia należnego Zleceniobiorcy w przypadku zaistnienia przesłanki, o której mowa w ust. 1 pkt 1, będzie odnosić się wyłącznie do części przedmiotu Umowy zrealizowanej, zgodnie z terminami ustalonymi Umową, po dniu wejścia w życie przepisów zmieniających stawkę podatku od towarów i usług oraz wyłącznie do części przedmiotu Umowy, do której zastosowanie znajdzie zmiana stawki podatku od towarów i usług.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W przypadku zmiany, o której mowa w ust. 1 pkt 1, wartość wynagrodzenia netto nie zmieni się, a wartość wynagrodzenia brutto zostanie wyliczona na podstawie nowych przepisów.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Zmiana wysokości wynagrodzenia w przypadku zaistnienia przesłanki, o której mowa w ust. 1 pkt 2 lub 3, będzie obejmować wyłącznie część wynagrodzenia należnego Zleceniobiorcy, w odniesieniu do której nastąpiła zmiana wysokości kosztów wykonania Umowy przez Zleceniobiorcę w związku z wejściem w życie przepisów odpowiednio zmieniających wysokość minimalnego wynagrodzenia za pracę lub dokonujących zmian w zakresie zasad podlegania ubezpieczeniom społecznym lub ubezpieczeniu zdrowotnemu lub w zakresie wysokości stawki składki na ubezpieczenia społeczne lub zdrowotne.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W przypadku zmiany, o której mowa w ust. 1 pkt 2, wynagrodzenie Zleceniobiorcy ulegnie zmianie o kwotę odpowiadającą wzrostowi kosztu Zleceniobiorcy w związku ze zwiększeniem wysokości wynagrodzeń Pracowników świadczących Usługi do wysokości aktualnie obowiązującego minimalnego wynagrodzenia za pracę, z uwzględnieniem wszystkich obciążeń publicznoprawnych od kwoty wzrostu minimalnego wynagrodzenia. Kwota odpowiadająca wzrostowi kosztu Zleceniobiorcy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W przypadku zmiany, o której mowa w ust. 1 pkt 3, wynagrodzenie Z</w:t>
      </w:r>
      <w:r>
        <w:rPr>
          <w:rStyle w:val="colour"/>
          <w:sz w:val="22"/>
          <w:szCs w:val="22"/>
        </w:rPr>
        <w:t>leceniobiorcy ulegnie zmianie o </w:t>
      </w:r>
      <w:r w:rsidRPr="00F47C54">
        <w:rPr>
          <w:rStyle w:val="colour"/>
          <w:sz w:val="22"/>
          <w:szCs w:val="22"/>
        </w:rPr>
        <w:t>kwotę odpowiadającą zmianie kosztu Zleceniobiorcy ponoszonego w związku z wypłatą wynagrodzenia Pracownikom świadczącym Usługi. Kwota odpowiadająca zmianie kosztu Zleceniobiorcy będzie odnosić się wyłącznie do części wynagrodzenia Pracowników Świadczących Usługi, o których mowa w zdaniu poprzedzającym, odpowiadającej zakresowi, w jakim wykonują oni prace bezpośrednio związane z realizacją przedmiotu Umowy.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W celu zawarcia aneksu, o którym mowa w ust. 1, każda ze Stron mo</w:t>
      </w:r>
      <w:r>
        <w:rPr>
          <w:rStyle w:val="colour"/>
          <w:sz w:val="22"/>
          <w:szCs w:val="22"/>
        </w:rPr>
        <w:t>że wystąpić do drugiej Strony z </w:t>
      </w:r>
      <w:r w:rsidRPr="00F47C54">
        <w:rPr>
          <w:rStyle w:val="colour"/>
          <w:sz w:val="22"/>
          <w:szCs w:val="22"/>
        </w:rPr>
        <w:t>wnioskiem o dokonanie zmiany wysokości wynagrodzenia n</w:t>
      </w:r>
      <w:r>
        <w:rPr>
          <w:rStyle w:val="colour"/>
          <w:sz w:val="22"/>
          <w:szCs w:val="22"/>
        </w:rPr>
        <w:t>ależnego Zleceniobiorcy, wraz z </w:t>
      </w:r>
      <w:r w:rsidRPr="00F47C54">
        <w:rPr>
          <w:rStyle w:val="colour"/>
          <w:sz w:val="22"/>
          <w:szCs w:val="22"/>
        </w:rPr>
        <w:t xml:space="preserve">uzasadnieniem zawierającym w szczególności szczegółowe wyliczenie całkowitej kwoty, o jaką wynagrodzenie Zleceniobiorcy powinno ulec zmianie, oraz wskazaniem daty, od której nastąpiła bądź nastąpi zmiana wysokości kosztów wykonania Umowy uzasadniająca zmianę wysokości wynagrodzenia należnego Zleceniobiorcy. 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W przypadku zmian, o których mowa w ust. 1 pkt 2, pkt 3 lub pkt 4, jeżeli z wnioskiem występuje Zleceniobiorca, jest on zobowiązany dołączyć do wniosku dokumenty, z których będzie wynikać, w jakim zakresie zmiany te mają wpływ na koszty wykonania Umowy, w szczególności:</w:t>
      </w:r>
    </w:p>
    <w:p w:rsidR="00F47C54" w:rsidRPr="00F47C54" w:rsidRDefault="00F47C54" w:rsidP="00F47C54">
      <w:pPr>
        <w:tabs>
          <w:tab w:val="num" w:pos="426"/>
        </w:tabs>
        <w:ind w:left="426" w:hanging="425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1)</w:t>
      </w:r>
      <w:r w:rsidRPr="00F47C54">
        <w:rPr>
          <w:rStyle w:val="colour"/>
          <w:sz w:val="22"/>
          <w:szCs w:val="22"/>
        </w:rPr>
        <w:tab/>
        <w:t>pisemne zestawienie wynagrodzeń (zarówno przed jak i po zmianie) Pracowników świadczących Usługi, wraz z określeniem zakresu (części etatu), w jakim wykonują oni prace bezpośrednio związane z realizacją przedmiotu Umowy oraz części wynagrodzenia od</w:t>
      </w:r>
      <w:r>
        <w:rPr>
          <w:rStyle w:val="colour"/>
          <w:sz w:val="22"/>
          <w:szCs w:val="22"/>
        </w:rPr>
        <w:t>powiadającej temu zakresowi – w </w:t>
      </w:r>
      <w:r w:rsidRPr="00F47C54">
        <w:rPr>
          <w:rStyle w:val="colour"/>
          <w:sz w:val="22"/>
          <w:szCs w:val="22"/>
        </w:rPr>
        <w:t xml:space="preserve">przypadku zmiany, o której mowa w ust. 1 pkt 2, lub </w:t>
      </w:r>
    </w:p>
    <w:p w:rsidR="00F47C54" w:rsidRPr="00F47C54" w:rsidRDefault="00F47C54" w:rsidP="00F47C54">
      <w:pPr>
        <w:tabs>
          <w:tab w:val="num" w:pos="426"/>
        </w:tabs>
        <w:ind w:left="426" w:hanging="425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2)</w:t>
      </w:r>
      <w:r w:rsidRPr="00F47C54">
        <w:rPr>
          <w:rStyle w:val="colour"/>
          <w:sz w:val="22"/>
          <w:szCs w:val="22"/>
        </w:rPr>
        <w:tab/>
        <w:t>pisemne zestawienie wynagrodzeń (zarówno przed jak i po zmianie) Pracowników świadczących Usługi, wraz z kwotami składek uiszczanych do Zakładu Ubezpieczeń Społecznych/Kasy Rolniczego Ubezpieczenia Społecznego w części finansowanej przez Zleceniobiorcę, z określeniem zakresu (części etatu), w jakim wykonują oni prace bezpośrednio związane z realizacją przedmiotu Umowy oraz części wynagrodzenia odpowiadającej temu zakresowi - w przypadku zmiany, o której mowa w ust. 1 pkt 3.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W przypadku zmiany, o której mowa w ust. 1 pkt 3, jeżeli z wnioskiem występuje Zamawiający, jest on uprawniony do zobowiązania Zleceniobiorcy do przedstawienia w wyznaczonym terminie, nie krótszym niż  10 dni roboczych, dokumentów, z których będzie wynikać w jakim zakresie zmiana ta ma wpływ na koszty wykonania Umowy, w tym pisemnego zestawien</w:t>
      </w:r>
      <w:r>
        <w:rPr>
          <w:rStyle w:val="colour"/>
          <w:sz w:val="22"/>
          <w:szCs w:val="22"/>
        </w:rPr>
        <w:t>ia wynagrodzeń, o którym mowa w </w:t>
      </w:r>
      <w:r w:rsidRPr="00F47C54">
        <w:rPr>
          <w:rStyle w:val="colour"/>
          <w:sz w:val="22"/>
          <w:szCs w:val="22"/>
        </w:rPr>
        <w:t>ust. 8 pkt 2.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 xml:space="preserve">W terminie 10 dni roboczych od dnia przekazania wniosku, o którym mowa w ust. 7, Strona, która otrzymała wniosek, przekaże drugiej Stronie informację o zakresie, w jakim zatwierdza wniosek oraz wskaże kwotę, o którą wynagrodzenie należne Zleceniobiorcy powinno </w:t>
      </w:r>
      <w:r>
        <w:rPr>
          <w:rStyle w:val="colour"/>
          <w:sz w:val="22"/>
          <w:szCs w:val="22"/>
        </w:rPr>
        <w:t>ulec zmianie, albo informację o </w:t>
      </w:r>
      <w:r w:rsidRPr="00F47C54">
        <w:rPr>
          <w:rStyle w:val="colour"/>
          <w:sz w:val="22"/>
          <w:szCs w:val="22"/>
        </w:rPr>
        <w:t>niezatwierdzeniu wniosku wraz z uzasadnieniem.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num" w:pos="426"/>
        </w:tabs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W przypadku otrzymania przez Stronę informacji o niezatwierdzeniu wniosku lub częściowym zatwierdzeniu wniosku, Strona ta może ponownie wystąpić z wnioskiem, o którym mowa w ust. 7. W takim przypadku przepisy ust. 8 - 10 oraz 12 stosuje się odpowiednio.</w:t>
      </w:r>
    </w:p>
    <w:p w:rsidR="00F47C54" w:rsidRPr="00F47C54" w:rsidRDefault="00F47C54" w:rsidP="00F47C54">
      <w:pPr>
        <w:numPr>
          <w:ilvl w:val="0"/>
          <w:numId w:val="26"/>
        </w:numPr>
        <w:tabs>
          <w:tab w:val="clear" w:pos="720"/>
          <w:tab w:val="left" w:pos="360"/>
          <w:tab w:val="num" w:pos="426"/>
        </w:tabs>
        <w:suppressAutoHyphens/>
        <w:ind w:left="426"/>
        <w:jc w:val="both"/>
        <w:rPr>
          <w:rStyle w:val="colour"/>
          <w:sz w:val="22"/>
          <w:szCs w:val="22"/>
        </w:rPr>
      </w:pPr>
      <w:r w:rsidRPr="00F47C54">
        <w:rPr>
          <w:rStyle w:val="colour"/>
          <w:sz w:val="22"/>
          <w:szCs w:val="22"/>
        </w:rPr>
        <w:t>Zawarcie aneksu nastąpi nie później niż w terminie 10 dni roboczych od dnia zatwierdzenia wniosku o dokonanie zmiany wysokości wynagrodzenia należnego Zleceniobiorcy</w:t>
      </w:r>
    </w:p>
    <w:p w:rsidR="00625D87" w:rsidRPr="00F47C54" w:rsidRDefault="00625D87" w:rsidP="00F47C54">
      <w:pPr>
        <w:jc w:val="center"/>
        <w:rPr>
          <w:rStyle w:val="colour"/>
          <w:sz w:val="22"/>
          <w:szCs w:val="22"/>
        </w:rPr>
      </w:pPr>
    </w:p>
    <w:p w:rsidR="00625D87" w:rsidRPr="00A97449" w:rsidRDefault="00625D87" w:rsidP="00625D87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9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>Zleceniobiorca może posługiwać się podwykonawcami, przy czym za ich działanie lub zaniechanie ponosi odpowiedzialność, jak za działanie lub zaniechanie własne.</w:t>
      </w:r>
    </w:p>
    <w:p w:rsidR="00133330" w:rsidRPr="00A97449" w:rsidRDefault="00133330" w:rsidP="00133330">
      <w:pPr>
        <w:jc w:val="center"/>
        <w:rPr>
          <w:sz w:val="22"/>
          <w:szCs w:val="22"/>
        </w:rPr>
      </w:pPr>
    </w:p>
    <w:p w:rsidR="00133330" w:rsidRPr="00A97449" w:rsidRDefault="00133330" w:rsidP="00133330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 xml:space="preserve">§ </w:t>
      </w:r>
      <w:r w:rsidR="00625D87">
        <w:rPr>
          <w:sz w:val="22"/>
          <w:szCs w:val="22"/>
        </w:rPr>
        <w:t>10</w:t>
      </w:r>
    </w:p>
    <w:p w:rsidR="00133330" w:rsidRPr="00A97449" w:rsidRDefault="00133330" w:rsidP="00133330">
      <w:pPr>
        <w:rPr>
          <w:sz w:val="22"/>
          <w:szCs w:val="22"/>
        </w:rPr>
      </w:pPr>
      <w:r w:rsidRPr="00A97449">
        <w:rPr>
          <w:sz w:val="22"/>
          <w:szCs w:val="22"/>
        </w:rPr>
        <w:t xml:space="preserve">Właściwym dla rozpoznania sporów wynikłych na tle realizacji niniejszej umowy jest sąd właściwy dla siedziby Zleceniodawcy. </w:t>
      </w:r>
    </w:p>
    <w:p w:rsidR="00133330" w:rsidRPr="00A97449" w:rsidRDefault="00133330" w:rsidP="00133330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</w:t>
      </w:r>
      <w:r w:rsidR="00625D87">
        <w:rPr>
          <w:sz w:val="22"/>
          <w:szCs w:val="22"/>
        </w:rPr>
        <w:t>1</w:t>
      </w:r>
    </w:p>
    <w:p w:rsidR="00133330" w:rsidRPr="00A97449" w:rsidRDefault="00133330" w:rsidP="00133330">
      <w:pPr>
        <w:jc w:val="both"/>
        <w:rPr>
          <w:sz w:val="22"/>
          <w:szCs w:val="22"/>
        </w:rPr>
      </w:pPr>
      <w:r w:rsidRPr="00A97449">
        <w:rPr>
          <w:sz w:val="22"/>
          <w:szCs w:val="22"/>
        </w:rPr>
        <w:t xml:space="preserve">W sprawach nie uregulowanych w niniejszej umowie stosuje się przepisy kodeksu cywilnego i ustawy – Prawo Zamówień Publicznych.    </w:t>
      </w:r>
    </w:p>
    <w:p w:rsidR="00133330" w:rsidRPr="00A97449" w:rsidRDefault="00133330" w:rsidP="00133330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</w:t>
      </w:r>
      <w:r w:rsidR="00625D87">
        <w:rPr>
          <w:sz w:val="22"/>
          <w:szCs w:val="22"/>
        </w:rPr>
        <w:t>2</w:t>
      </w:r>
    </w:p>
    <w:p w:rsidR="00133330" w:rsidRPr="00A97449" w:rsidRDefault="00133330" w:rsidP="00133330">
      <w:pPr>
        <w:rPr>
          <w:sz w:val="22"/>
          <w:szCs w:val="22"/>
        </w:rPr>
      </w:pPr>
      <w:r w:rsidRPr="00A97449">
        <w:rPr>
          <w:sz w:val="22"/>
          <w:szCs w:val="22"/>
        </w:rPr>
        <w:t>Wszelkie załączniki stanowią integralną część niniejszej umowy.</w:t>
      </w:r>
    </w:p>
    <w:p w:rsidR="00133330" w:rsidRPr="00A97449" w:rsidRDefault="00133330" w:rsidP="00133330">
      <w:pPr>
        <w:rPr>
          <w:sz w:val="22"/>
          <w:szCs w:val="22"/>
        </w:rPr>
      </w:pPr>
    </w:p>
    <w:p w:rsidR="00133330" w:rsidRPr="00A97449" w:rsidRDefault="00133330" w:rsidP="00133330">
      <w:pPr>
        <w:jc w:val="center"/>
        <w:rPr>
          <w:sz w:val="22"/>
          <w:szCs w:val="22"/>
        </w:rPr>
      </w:pPr>
      <w:r w:rsidRPr="00A97449">
        <w:rPr>
          <w:sz w:val="22"/>
          <w:szCs w:val="22"/>
        </w:rPr>
        <w:t>§ 1</w:t>
      </w:r>
      <w:r w:rsidR="00625D87">
        <w:rPr>
          <w:sz w:val="22"/>
          <w:szCs w:val="22"/>
        </w:rPr>
        <w:t>3</w:t>
      </w:r>
    </w:p>
    <w:p w:rsidR="00133330" w:rsidRPr="00A97449" w:rsidRDefault="00133330" w:rsidP="00133330">
      <w:pPr>
        <w:rPr>
          <w:sz w:val="22"/>
          <w:szCs w:val="22"/>
        </w:rPr>
      </w:pPr>
      <w:r w:rsidRPr="00A97449">
        <w:rPr>
          <w:sz w:val="22"/>
          <w:szCs w:val="22"/>
        </w:rPr>
        <w:t xml:space="preserve">Umowę sporządzono w 2 jednobrzmiących egzemplarzach po 1 dla każdej ze stron.   </w:t>
      </w:r>
    </w:p>
    <w:p w:rsidR="00133330" w:rsidRPr="00A97449" w:rsidRDefault="00133330" w:rsidP="00133330">
      <w:pPr>
        <w:rPr>
          <w:sz w:val="22"/>
          <w:szCs w:val="22"/>
        </w:rPr>
      </w:pPr>
    </w:p>
    <w:p w:rsidR="00133330" w:rsidRPr="00A97449" w:rsidRDefault="00133330" w:rsidP="00133330">
      <w:pPr>
        <w:rPr>
          <w:sz w:val="22"/>
          <w:szCs w:val="22"/>
        </w:rPr>
      </w:pPr>
    </w:p>
    <w:p w:rsidR="00133330" w:rsidRPr="00A97449" w:rsidRDefault="00133330" w:rsidP="00133330">
      <w:pPr>
        <w:pStyle w:val="Zwykytekst"/>
        <w:rPr>
          <w:rFonts w:ascii="Times New Roman" w:hAnsi="Times New Roman" w:cs="Times New Roman"/>
          <w:sz w:val="22"/>
          <w:szCs w:val="22"/>
        </w:rPr>
      </w:pPr>
      <w:r w:rsidRPr="00A97449">
        <w:rPr>
          <w:rFonts w:ascii="Times New Roman" w:hAnsi="Times New Roman" w:cs="Times New Roman"/>
          <w:b/>
          <w:sz w:val="22"/>
          <w:szCs w:val="22"/>
        </w:rPr>
        <w:t>Za Zleceniodawcę                                                                                                 Za Zleceniobiorcę</w:t>
      </w:r>
    </w:p>
    <w:p w:rsidR="007007FD" w:rsidRPr="00133330" w:rsidRDefault="007007FD" w:rsidP="00133330"/>
    <w:sectPr w:rsidR="007007FD" w:rsidRPr="00133330" w:rsidSect="00D679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C0F37" w:rsidRDefault="001C0F37">
      <w:r>
        <w:separator/>
      </w:r>
    </w:p>
  </w:endnote>
  <w:endnote w:type="continuationSeparator" w:id="0">
    <w:p w:rsidR="001C0F37" w:rsidRDefault="001C0F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C0F37" w:rsidRDefault="001C0F37">
      <w:r>
        <w:separator/>
      </w:r>
    </w:p>
  </w:footnote>
  <w:footnote w:type="continuationSeparator" w:id="0">
    <w:p w:rsidR="001C0F37" w:rsidRDefault="001C0F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  <w:r>
      <w:t>Załącznik do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79EB" w:rsidRDefault="00D679EB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-2094"/>
        </w:tabs>
        <w:ind w:left="78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left"/>
      <w:pPr>
        <w:tabs>
          <w:tab w:val="num" w:pos="0"/>
        </w:tabs>
        <w:ind w:left="6480" w:hanging="180"/>
      </w:pPr>
    </w:lvl>
  </w:abstractNum>
  <w:abstractNum w:abstractNumId="1">
    <w:nsid w:val="00000003"/>
    <w:multiLevelType w:val="multilevel"/>
    <w:tmpl w:val="00000003"/>
    <w:name w:val="WW8Num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0E33998"/>
    <w:multiLevelType w:val="hybridMultilevel"/>
    <w:tmpl w:val="9168AA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14737C4"/>
    <w:multiLevelType w:val="hybridMultilevel"/>
    <w:tmpl w:val="4DBA3C0A"/>
    <w:lvl w:ilvl="0" w:tplc="0415000F">
      <w:start w:val="1"/>
      <w:numFmt w:val="decimal"/>
      <w:lvlText w:val="%1."/>
      <w:lvlJc w:val="left"/>
      <w:pPr>
        <w:tabs>
          <w:tab w:val="num" w:pos="3840"/>
        </w:tabs>
        <w:ind w:left="384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4500"/>
        </w:tabs>
        <w:ind w:left="45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5220"/>
        </w:tabs>
        <w:ind w:left="52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5940"/>
        </w:tabs>
        <w:ind w:left="59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6660"/>
        </w:tabs>
        <w:ind w:left="66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7380"/>
        </w:tabs>
        <w:ind w:left="73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8100"/>
        </w:tabs>
        <w:ind w:left="81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8820"/>
        </w:tabs>
        <w:ind w:left="88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9540"/>
        </w:tabs>
        <w:ind w:left="9540" w:hanging="180"/>
      </w:pPr>
    </w:lvl>
  </w:abstractNum>
  <w:abstractNum w:abstractNumId="4">
    <w:nsid w:val="09CD3048"/>
    <w:multiLevelType w:val="hybridMultilevel"/>
    <w:tmpl w:val="10D2AB4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A145077"/>
    <w:multiLevelType w:val="hybridMultilevel"/>
    <w:tmpl w:val="CA220C1C"/>
    <w:lvl w:ilvl="0" w:tplc="EF066A98">
      <w:start w:val="1"/>
      <w:numFmt w:val="lowerLetter"/>
      <w:lvlText w:val="%1)"/>
      <w:lvlJc w:val="left"/>
      <w:pPr>
        <w:ind w:left="39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ind w:left="1110" w:hanging="360"/>
      </w:pPr>
    </w:lvl>
    <w:lvl w:ilvl="2" w:tplc="0415001B">
      <w:start w:val="1"/>
      <w:numFmt w:val="lowerRoman"/>
      <w:lvlText w:val="%3."/>
      <w:lvlJc w:val="right"/>
      <w:pPr>
        <w:ind w:left="1830" w:hanging="180"/>
      </w:pPr>
    </w:lvl>
    <w:lvl w:ilvl="3" w:tplc="0415000F">
      <w:start w:val="1"/>
      <w:numFmt w:val="decimal"/>
      <w:lvlText w:val="%4."/>
      <w:lvlJc w:val="left"/>
      <w:pPr>
        <w:ind w:left="2550" w:hanging="360"/>
      </w:pPr>
    </w:lvl>
    <w:lvl w:ilvl="4" w:tplc="04150019">
      <w:start w:val="1"/>
      <w:numFmt w:val="lowerLetter"/>
      <w:lvlText w:val="%5."/>
      <w:lvlJc w:val="left"/>
      <w:pPr>
        <w:ind w:left="3270" w:hanging="360"/>
      </w:pPr>
    </w:lvl>
    <w:lvl w:ilvl="5" w:tplc="0415001B">
      <w:start w:val="1"/>
      <w:numFmt w:val="lowerRoman"/>
      <w:lvlText w:val="%6."/>
      <w:lvlJc w:val="right"/>
      <w:pPr>
        <w:ind w:left="3990" w:hanging="180"/>
      </w:pPr>
    </w:lvl>
    <w:lvl w:ilvl="6" w:tplc="0415000F">
      <w:start w:val="1"/>
      <w:numFmt w:val="decimal"/>
      <w:lvlText w:val="%7."/>
      <w:lvlJc w:val="left"/>
      <w:pPr>
        <w:ind w:left="4710" w:hanging="360"/>
      </w:pPr>
    </w:lvl>
    <w:lvl w:ilvl="7" w:tplc="04150019">
      <w:start w:val="1"/>
      <w:numFmt w:val="lowerLetter"/>
      <w:lvlText w:val="%8."/>
      <w:lvlJc w:val="left"/>
      <w:pPr>
        <w:ind w:left="5430" w:hanging="360"/>
      </w:pPr>
    </w:lvl>
    <w:lvl w:ilvl="8" w:tplc="0415001B">
      <w:start w:val="1"/>
      <w:numFmt w:val="lowerRoman"/>
      <w:lvlText w:val="%9."/>
      <w:lvlJc w:val="right"/>
      <w:pPr>
        <w:ind w:left="6150" w:hanging="180"/>
      </w:pPr>
    </w:lvl>
  </w:abstractNum>
  <w:abstractNum w:abstractNumId="6">
    <w:nsid w:val="18275098"/>
    <w:multiLevelType w:val="hybridMultilevel"/>
    <w:tmpl w:val="3F96DCF2"/>
    <w:lvl w:ilvl="0" w:tplc="E75C3D9E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227461F8"/>
    <w:multiLevelType w:val="hybridMultilevel"/>
    <w:tmpl w:val="F48AEAC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704EFA4">
      <w:start w:val="3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BA47680"/>
    <w:multiLevelType w:val="hybridMultilevel"/>
    <w:tmpl w:val="9384925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3215085A"/>
    <w:multiLevelType w:val="hybridMultilevel"/>
    <w:tmpl w:val="8510161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>
    <w:nsid w:val="37E63C94"/>
    <w:multiLevelType w:val="hybridMultilevel"/>
    <w:tmpl w:val="8C94ACAC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1">
    <w:nsid w:val="399B3EB5"/>
    <w:multiLevelType w:val="hybridMultilevel"/>
    <w:tmpl w:val="5F0491A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351283E6">
      <w:start w:val="1"/>
      <w:numFmt w:val="decimal"/>
      <w:lvlText w:val="%2)"/>
      <w:lvlJc w:val="left"/>
      <w:pPr>
        <w:ind w:left="4675" w:hanging="705"/>
      </w:pPr>
      <w:rPr>
        <w:rFonts w:ascii="Calibri" w:eastAsia="Times New Roman" w:hAnsi="Calibri"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3D35B1"/>
    <w:multiLevelType w:val="hybridMultilevel"/>
    <w:tmpl w:val="F45E4D92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3">
    <w:nsid w:val="3C804D96"/>
    <w:multiLevelType w:val="hybridMultilevel"/>
    <w:tmpl w:val="82323608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CFC484C"/>
    <w:multiLevelType w:val="hybridMultilevel"/>
    <w:tmpl w:val="8EC22380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D262D3F"/>
    <w:multiLevelType w:val="hybridMultilevel"/>
    <w:tmpl w:val="FD38E0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00254F6"/>
    <w:multiLevelType w:val="multilevel"/>
    <w:tmpl w:val="D7961E3A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D81153E"/>
    <w:multiLevelType w:val="hybridMultilevel"/>
    <w:tmpl w:val="F3C8EFF8"/>
    <w:lvl w:ilvl="0" w:tplc="00000001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4"/>
        </w:tabs>
        <w:ind w:left="1494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214"/>
        </w:tabs>
        <w:ind w:left="2214" w:hanging="180"/>
      </w:pPr>
    </w:lvl>
    <w:lvl w:ilvl="3" w:tplc="0415000F">
      <w:start w:val="1"/>
      <w:numFmt w:val="decimal"/>
      <w:lvlText w:val="%4."/>
      <w:lvlJc w:val="left"/>
      <w:pPr>
        <w:tabs>
          <w:tab w:val="num" w:pos="2934"/>
        </w:tabs>
        <w:ind w:left="2934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54"/>
        </w:tabs>
        <w:ind w:left="3654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74"/>
        </w:tabs>
        <w:ind w:left="4374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94"/>
        </w:tabs>
        <w:ind w:left="5094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814"/>
        </w:tabs>
        <w:ind w:left="5814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534"/>
        </w:tabs>
        <w:ind w:left="6534" w:hanging="180"/>
      </w:pPr>
    </w:lvl>
  </w:abstractNum>
  <w:abstractNum w:abstractNumId="18">
    <w:nsid w:val="4ECB0680"/>
    <w:multiLevelType w:val="hybridMultilevel"/>
    <w:tmpl w:val="FB26678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589"/>
        </w:tabs>
        <w:ind w:left="589" w:hanging="360"/>
      </w:pPr>
      <w:rPr>
        <w:rFonts w:ascii="Symbol" w:hAnsi="Symbol" w:hint="default"/>
        <w:b w:val="0"/>
      </w:rPr>
    </w:lvl>
    <w:lvl w:ilvl="2" w:tplc="0415001B">
      <w:start w:val="1"/>
      <w:numFmt w:val="lowerRoman"/>
      <w:lvlText w:val="%3."/>
      <w:lvlJc w:val="right"/>
      <w:pPr>
        <w:tabs>
          <w:tab w:val="num" w:pos="1309"/>
        </w:tabs>
        <w:ind w:left="1309" w:hanging="180"/>
      </w:pPr>
    </w:lvl>
    <w:lvl w:ilvl="3" w:tplc="0415000F">
      <w:start w:val="1"/>
      <w:numFmt w:val="decimal"/>
      <w:lvlText w:val="%4."/>
      <w:lvlJc w:val="left"/>
      <w:pPr>
        <w:tabs>
          <w:tab w:val="num" w:pos="2029"/>
        </w:tabs>
        <w:ind w:left="2029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2749"/>
        </w:tabs>
        <w:ind w:left="2749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469"/>
        </w:tabs>
        <w:ind w:left="3469" w:hanging="180"/>
      </w:pPr>
    </w:lvl>
    <w:lvl w:ilvl="6" w:tplc="0415000F">
      <w:start w:val="1"/>
      <w:numFmt w:val="decimal"/>
      <w:lvlText w:val="%7."/>
      <w:lvlJc w:val="left"/>
      <w:pPr>
        <w:tabs>
          <w:tab w:val="num" w:pos="4189"/>
        </w:tabs>
        <w:ind w:left="4189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4909"/>
        </w:tabs>
        <w:ind w:left="4909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5629"/>
        </w:tabs>
        <w:ind w:left="5629" w:hanging="180"/>
      </w:pPr>
    </w:lvl>
  </w:abstractNum>
  <w:abstractNum w:abstractNumId="19">
    <w:nsid w:val="544353FA"/>
    <w:multiLevelType w:val="hybridMultilevel"/>
    <w:tmpl w:val="E9EA7C5C"/>
    <w:lvl w:ilvl="0" w:tplc="3AA42A94">
      <w:start w:val="1"/>
      <w:numFmt w:val="decimal"/>
      <w:lvlText w:val="%1."/>
      <w:lvlJc w:val="left"/>
      <w:pPr>
        <w:ind w:left="720" w:hanging="360"/>
      </w:pPr>
      <w:rPr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F51705C"/>
    <w:multiLevelType w:val="multilevel"/>
    <w:tmpl w:val="8EC223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5F7F5152"/>
    <w:multiLevelType w:val="hybridMultilevel"/>
    <w:tmpl w:val="D7961E3A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111E02F4">
      <w:start w:val="1"/>
      <w:numFmt w:val="decimal"/>
      <w:lvlText w:val="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64DE6451"/>
    <w:multiLevelType w:val="hybridMultilevel"/>
    <w:tmpl w:val="94DE7DD6"/>
    <w:lvl w:ilvl="0" w:tplc="4A5C0E92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23">
    <w:nsid w:val="6EDE1807"/>
    <w:multiLevelType w:val="hybridMultilevel"/>
    <w:tmpl w:val="308E4530"/>
    <w:lvl w:ilvl="0" w:tplc="111E02F4">
      <w:start w:val="1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7C63244E"/>
    <w:multiLevelType w:val="hybridMultilevel"/>
    <w:tmpl w:val="E2241F32"/>
    <w:lvl w:ilvl="0" w:tplc="0415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1"/>
  </w:num>
  <w:num w:numId="2">
    <w:abstractNumId w:val="24"/>
  </w:num>
  <w:num w:numId="3">
    <w:abstractNumId w:val="3"/>
  </w:num>
  <w:num w:numId="4">
    <w:abstractNumId w:val="14"/>
  </w:num>
  <w:num w:numId="5">
    <w:abstractNumId w:val="20"/>
  </w:num>
  <w:num w:numId="6">
    <w:abstractNumId w:val="13"/>
  </w:num>
  <w:num w:numId="7">
    <w:abstractNumId w:val="23"/>
  </w:num>
  <w:num w:numId="8">
    <w:abstractNumId w:val="16"/>
  </w:num>
  <w:num w:numId="9">
    <w:abstractNumId w:val="2"/>
  </w:num>
  <w:num w:numId="10">
    <w:abstractNumId w:val="9"/>
  </w:num>
  <w:num w:numId="11">
    <w:abstractNumId w:val="6"/>
  </w:num>
  <w:num w:numId="12">
    <w:abstractNumId w:val="8"/>
  </w:num>
  <w:num w:numId="13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8"/>
  </w:num>
  <w:num w:numId="15">
    <w:abstractNumId w:val="12"/>
  </w:num>
  <w:num w:numId="16">
    <w:abstractNumId w:val="22"/>
  </w:num>
  <w:num w:numId="17">
    <w:abstractNumId w:val="0"/>
  </w:num>
  <w:num w:numId="18">
    <w:abstractNumId w:val="7"/>
  </w:num>
  <w:num w:numId="19">
    <w:abstractNumId w:val="10"/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6742"/>
    <w:rsid w:val="00065EF4"/>
    <w:rsid w:val="000A1C62"/>
    <w:rsid w:val="000B503A"/>
    <w:rsid w:val="000E6EAF"/>
    <w:rsid w:val="000F5A38"/>
    <w:rsid w:val="00133330"/>
    <w:rsid w:val="00136742"/>
    <w:rsid w:val="001836C1"/>
    <w:rsid w:val="001C0F37"/>
    <w:rsid w:val="0023679A"/>
    <w:rsid w:val="00261F07"/>
    <w:rsid w:val="002D5E0A"/>
    <w:rsid w:val="003E0B96"/>
    <w:rsid w:val="00444608"/>
    <w:rsid w:val="00446B8D"/>
    <w:rsid w:val="004973AF"/>
    <w:rsid w:val="004A0F0D"/>
    <w:rsid w:val="004C1054"/>
    <w:rsid w:val="0050385D"/>
    <w:rsid w:val="00510BB6"/>
    <w:rsid w:val="00525728"/>
    <w:rsid w:val="00535B1F"/>
    <w:rsid w:val="0056551B"/>
    <w:rsid w:val="005D69AA"/>
    <w:rsid w:val="00625D87"/>
    <w:rsid w:val="00691104"/>
    <w:rsid w:val="006D0F7E"/>
    <w:rsid w:val="007007FD"/>
    <w:rsid w:val="00774622"/>
    <w:rsid w:val="007858A8"/>
    <w:rsid w:val="007B3846"/>
    <w:rsid w:val="008006A5"/>
    <w:rsid w:val="0080529C"/>
    <w:rsid w:val="00812681"/>
    <w:rsid w:val="00892E0C"/>
    <w:rsid w:val="008C634A"/>
    <w:rsid w:val="00976B68"/>
    <w:rsid w:val="009D554D"/>
    <w:rsid w:val="009F6188"/>
    <w:rsid w:val="00A252B8"/>
    <w:rsid w:val="00A82F98"/>
    <w:rsid w:val="00AB5ACF"/>
    <w:rsid w:val="00AE506E"/>
    <w:rsid w:val="00AF42D3"/>
    <w:rsid w:val="00B46AF2"/>
    <w:rsid w:val="00B75500"/>
    <w:rsid w:val="00B8264E"/>
    <w:rsid w:val="00C40E3B"/>
    <w:rsid w:val="00C76E49"/>
    <w:rsid w:val="00C95063"/>
    <w:rsid w:val="00CE11F8"/>
    <w:rsid w:val="00D15551"/>
    <w:rsid w:val="00D679EB"/>
    <w:rsid w:val="00D67DB9"/>
    <w:rsid w:val="00DA1BE1"/>
    <w:rsid w:val="00DB133F"/>
    <w:rsid w:val="00E214F2"/>
    <w:rsid w:val="00E223F7"/>
    <w:rsid w:val="00E32983"/>
    <w:rsid w:val="00E37357"/>
    <w:rsid w:val="00E73A2C"/>
    <w:rsid w:val="00EA5E85"/>
    <w:rsid w:val="00ED2BA1"/>
    <w:rsid w:val="00EE18BC"/>
    <w:rsid w:val="00F16EC6"/>
    <w:rsid w:val="00F20D4C"/>
    <w:rsid w:val="00F47C54"/>
    <w:rsid w:val="00F54208"/>
    <w:rsid w:val="00FB0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33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133330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133330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133330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13333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olour">
    <w:name w:val="colour"/>
    <w:rsid w:val="001333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33330"/>
  </w:style>
  <w:style w:type="paragraph" w:styleId="Nagwek1">
    <w:name w:val="heading 1"/>
    <w:basedOn w:val="Normalny"/>
    <w:next w:val="Normalny"/>
    <w:qFormat/>
    <w:rsid w:val="00D679EB"/>
    <w:pPr>
      <w:keepNext/>
      <w:jc w:val="center"/>
      <w:outlineLvl w:val="0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uiPriority w:val="99"/>
    <w:rsid w:val="00892E0C"/>
    <w:rPr>
      <w:rFonts w:ascii="Courier New" w:hAnsi="Courier New" w:cs="Courier New"/>
    </w:rPr>
  </w:style>
  <w:style w:type="paragraph" w:styleId="Tekstpodstawowy">
    <w:name w:val="Body Text"/>
    <w:basedOn w:val="Normalny"/>
    <w:rsid w:val="00D679EB"/>
    <w:rPr>
      <w:sz w:val="24"/>
    </w:rPr>
  </w:style>
  <w:style w:type="paragraph" w:styleId="Nagwek">
    <w:name w:val="header"/>
    <w:basedOn w:val="Normalny"/>
    <w:rsid w:val="00D679E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D679EB"/>
    <w:pPr>
      <w:tabs>
        <w:tab w:val="center" w:pos="4536"/>
        <w:tab w:val="right" w:pos="9072"/>
      </w:tabs>
    </w:pPr>
  </w:style>
  <w:style w:type="paragraph" w:styleId="NormalnyWeb">
    <w:name w:val="Normal (Web)"/>
    <w:basedOn w:val="Normalny"/>
    <w:uiPriority w:val="99"/>
    <w:semiHidden/>
    <w:unhideWhenUsed/>
    <w:rsid w:val="00133330"/>
    <w:pPr>
      <w:spacing w:before="100" w:beforeAutospacing="1" w:after="100" w:afterAutospacing="1"/>
    </w:pPr>
    <w:rPr>
      <w:sz w:val="24"/>
      <w:szCs w:val="24"/>
    </w:rPr>
  </w:style>
  <w:style w:type="character" w:customStyle="1" w:styleId="ZwykytekstZnak">
    <w:name w:val="Zwykły tekst Znak"/>
    <w:link w:val="Zwykytekst"/>
    <w:uiPriority w:val="99"/>
    <w:rsid w:val="00133330"/>
    <w:rPr>
      <w:rFonts w:ascii="Courier New" w:hAnsi="Courier New" w:cs="Courier New"/>
    </w:rPr>
  </w:style>
  <w:style w:type="paragraph" w:styleId="Akapitzlist">
    <w:name w:val="List Paragraph"/>
    <w:basedOn w:val="Normalny"/>
    <w:uiPriority w:val="99"/>
    <w:qFormat/>
    <w:rsid w:val="00133330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Default">
    <w:name w:val="Default"/>
    <w:uiPriority w:val="99"/>
    <w:rsid w:val="00133330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colour">
    <w:name w:val="colour"/>
    <w:rsid w:val="001333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47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08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F3FFDB-338B-4B97-8CB6-34A0711A0D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21</TotalTime>
  <Pages>4</Pages>
  <Words>1874</Words>
  <Characters>12565</Characters>
  <Application>Microsoft Office Word</Application>
  <DocSecurity>0</DocSecurity>
  <Lines>104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14411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creator>Sylwia Lempart</dc:creator>
  <cp:lastModifiedBy>Sylwia Lempart</cp:lastModifiedBy>
  <cp:revision>7</cp:revision>
  <cp:lastPrinted>2019-06-13T12:55:00Z</cp:lastPrinted>
  <dcterms:created xsi:type="dcterms:W3CDTF">2019-06-28T08:34:00Z</dcterms:created>
  <dcterms:modified xsi:type="dcterms:W3CDTF">2019-07-02T09:47:00Z</dcterms:modified>
</cp:coreProperties>
</file>