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3B1EDE" w:rsidP="00007727">
      <w:pPr>
        <w:jc w:val="right"/>
        <w:rPr>
          <w:b/>
          <w:bCs/>
          <w:sz w:val="24"/>
        </w:rPr>
      </w:pPr>
      <w:r w:rsidRPr="003B1EDE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3B1EDE">
        <w:rPr>
          <w:sz w:val="24"/>
        </w:rPr>
        <w:t>2019-06-24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3B1EDE" w:rsidRPr="003B1EDE" w:rsidRDefault="003B1EDE" w:rsidP="00173B20">
      <w:pPr>
        <w:spacing w:after="40"/>
        <w:rPr>
          <w:b/>
          <w:bCs/>
          <w:sz w:val="24"/>
        </w:rPr>
      </w:pPr>
      <w:r w:rsidRPr="003B1EDE">
        <w:rPr>
          <w:b/>
          <w:bCs/>
          <w:sz w:val="24"/>
        </w:rPr>
        <w:t>Akademia Górniczo - Hutnicza</w:t>
      </w:r>
    </w:p>
    <w:p w:rsidR="003B1EDE" w:rsidRPr="003B1EDE" w:rsidRDefault="003B1EDE" w:rsidP="00173B20">
      <w:pPr>
        <w:spacing w:after="40"/>
        <w:rPr>
          <w:b/>
          <w:bCs/>
          <w:sz w:val="24"/>
        </w:rPr>
      </w:pPr>
      <w:r w:rsidRPr="003B1EDE">
        <w:rPr>
          <w:b/>
          <w:bCs/>
          <w:sz w:val="24"/>
        </w:rPr>
        <w:t>im. Stanisława Staszica w Krakowie</w:t>
      </w:r>
    </w:p>
    <w:p w:rsidR="00A80738" w:rsidRDefault="003B1EDE" w:rsidP="00173B20">
      <w:pPr>
        <w:spacing w:after="40"/>
        <w:rPr>
          <w:b/>
          <w:bCs/>
          <w:sz w:val="24"/>
        </w:rPr>
      </w:pPr>
      <w:r w:rsidRPr="003B1EDE">
        <w:rPr>
          <w:b/>
          <w:bCs/>
          <w:sz w:val="24"/>
        </w:rPr>
        <w:t>Dział Zamówień Publicznych</w:t>
      </w:r>
    </w:p>
    <w:p w:rsidR="00A80738" w:rsidRPr="00173B20" w:rsidRDefault="003B1EDE" w:rsidP="00A80738">
      <w:pPr>
        <w:rPr>
          <w:bCs/>
          <w:sz w:val="24"/>
        </w:rPr>
      </w:pPr>
      <w:r w:rsidRPr="003B1EDE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3B1EDE">
        <w:rPr>
          <w:bCs/>
          <w:sz w:val="24"/>
        </w:rPr>
        <w:t>30</w:t>
      </w:r>
    </w:p>
    <w:p w:rsidR="00A80738" w:rsidRPr="00173B20" w:rsidRDefault="003B1EDE" w:rsidP="00A80738">
      <w:pPr>
        <w:rPr>
          <w:bCs/>
          <w:sz w:val="24"/>
        </w:rPr>
      </w:pPr>
      <w:r w:rsidRPr="003B1EDE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3B1EDE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B3083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B1EDE" w:rsidRPr="003B1EDE">
        <w:rPr>
          <w:b/>
          <w:sz w:val="24"/>
          <w:szCs w:val="24"/>
        </w:rPr>
        <w:t>KC-zp.272-386/19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B1EDE" w:rsidRPr="003B1ED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AB3083" w:rsidRDefault="003B1EDE" w:rsidP="00C659E2">
      <w:pPr>
        <w:pStyle w:val="Tekstpodstawowywcity"/>
        <w:spacing w:before="120" w:after="240"/>
        <w:ind w:firstLine="0"/>
        <w:jc w:val="center"/>
      </w:pPr>
      <w:r w:rsidRPr="003B1EDE">
        <w:rPr>
          <w:b/>
        </w:rPr>
        <w:t>Remont pomieszczeń dla potrzeb Działu Współpracy z Administracją i Gospodarką oraz Centrum Transferu Technologii w H-A2 na terenie AGH w Krakowie -KC-zp.272-</w:t>
      </w:r>
      <w:r w:rsidRPr="00AB3083">
        <w:rPr>
          <w:b/>
        </w:rPr>
        <w:t>386/19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AB3083">
        <w:rPr>
          <w:sz w:val="24"/>
          <w:szCs w:val="24"/>
        </w:rPr>
        <w:t xml:space="preserve">Zamawiający na podstawie art. 86 ust. 5 </w:t>
      </w:r>
      <w:r w:rsidR="004C7E9B" w:rsidRPr="00AB3083">
        <w:rPr>
          <w:bCs/>
          <w:sz w:val="24"/>
          <w:szCs w:val="24"/>
        </w:rPr>
        <w:t xml:space="preserve">ustawy z dnia </w:t>
      </w:r>
      <w:r w:rsidR="004C7E9B" w:rsidRPr="00AB3083">
        <w:rPr>
          <w:sz w:val="24"/>
          <w:szCs w:val="24"/>
        </w:rPr>
        <w:t xml:space="preserve">29 stycznia 2004 roku Prawo Zamówień Publicznych </w:t>
      </w:r>
      <w:r w:rsidR="00C941B3" w:rsidRPr="00AB3083">
        <w:rPr>
          <w:sz w:val="24"/>
          <w:szCs w:val="24"/>
        </w:rPr>
        <w:t>(Dz. U. z 2018 r. poz. 1986 ze zm.)</w:t>
      </w:r>
      <w:r w:rsidR="00490DC0" w:rsidRPr="00AB3083">
        <w:rPr>
          <w:sz w:val="24"/>
          <w:szCs w:val="24"/>
        </w:rPr>
        <w:t xml:space="preserve"> przekazuje</w:t>
      </w:r>
      <w:r w:rsidR="00F95C33" w:rsidRPr="00AB3083">
        <w:rPr>
          <w:sz w:val="24"/>
          <w:szCs w:val="24"/>
        </w:rPr>
        <w:t xml:space="preserve"> </w:t>
      </w:r>
      <w:r w:rsidR="004C7E9B" w:rsidRPr="00AB3083">
        <w:rPr>
          <w:sz w:val="24"/>
          <w:szCs w:val="24"/>
        </w:rPr>
        <w:t>informacje</w:t>
      </w:r>
      <w:r w:rsidR="00035488" w:rsidRPr="00AB3083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B1EDE" w:rsidRPr="003B1EDE">
        <w:rPr>
          <w:sz w:val="24"/>
          <w:szCs w:val="24"/>
        </w:rPr>
        <w:t>24/06/2019</w:t>
      </w:r>
      <w:r w:rsidR="00FF4AB1" w:rsidRPr="00FF4AB1">
        <w:rPr>
          <w:sz w:val="24"/>
          <w:szCs w:val="24"/>
        </w:rPr>
        <w:t xml:space="preserve"> o godz. </w:t>
      </w:r>
      <w:r w:rsidR="003B1EDE" w:rsidRPr="003B1EDE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B3083">
        <w:rPr>
          <w:sz w:val="24"/>
          <w:szCs w:val="24"/>
        </w:rPr>
        <w:br/>
      </w:r>
      <w:r w:rsidR="003B1EDE" w:rsidRPr="003B1EDE">
        <w:rPr>
          <w:sz w:val="24"/>
          <w:szCs w:val="24"/>
        </w:rPr>
        <w:t>106 903.15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842"/>
        <w:gridCol w:w="1134"/>
        <w:gridCol w:w="1134"/>
      </w:tblGrid>
      <w:tr w:rsidR="0069085C" w:rsidRPr="00493F8C" w:rsidTr="001D101E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B1EDE" w:rsidRPr="00493F8C" w:rsidTr="001D101E">
        <w:tc>
          <w:tcPr>
            <w:tcW w:w="706" w:type="dxa"/>
            <w:shd w:val="clear" w:color="auto" w:fill="auto"/>
            <w:vAlign w:val="center"/>
          </w:tcPr>
          <w:p w:rsidR="003B1EDE" w:rsidRPr="00490DC0" w:rsidRDefault="003B1EDE" w:rsidP="00E4646F">
            <w:pPr>
              <w:spacing w:before="120" w:after="120"/>
              <w:jc w:val="center"/>
            </w:pPr>
            <w:r w:rsidRPr="003B1EDE">
              <w:t>1</w:t>
            </w:r>
          </w:p>
        </w:tc>
        <w:tc>
          <w:tcPr>
            <w:tcW w:w="2696" w:type="dxa"/>
            <w:shd w:val="clear" w:color="auto" w:fill="auto"/>
          </w:tcPr>
          <w:p w:rsidR="003B1EDE" w:rsidRPr="00490DC0" w:rsidRDefault="003B1EDE" w:rsidP="00E4646F">
            <w:pPr>
              <w:spacing w:before="40"/>
            </w:pPr>
            <w:r w:rsidRPr="003B1EDE">
              <w:t xml:space="preserve">Firma Remontowo- Budowlana </w:t>
            </w:r>
            <w:proofErr w:type="spellStart"/>
            <w:r w:rsidRPr="003B1EDE">
              <w:t>PRACUś</w:t>
            </w:r>
            <w:proofErr w:type="spellEnd"/>
            <w:r w:rsidRPr="003B1EDE">
              <w:t xml:space="preserve"> Bogdan Kula</w:t>
            </w:r>
          </w:p>
          <w:p w:rsidR="003B1EDE" w:rsidRPr="00490DC0" w:rsidRDefault="003B1EDE" w:rsidP="00E4646F">
            <w:r w:rsidRPr="003B1EDE">
              <w:t>Os. Albertyńskie</w:t>
            </w:r>
            <w:r w:rsidRPr="00490DC0">
              <w:t xml:space="preserve"> </w:t>
            </w:r>
            <w:r w:rsidRPr="003B1EDE">
              <w:t>19/44</w:t>
            </w:r>
            <w:r w:rsidRPr="00490DC0">
              <w:t xml:space="preserve"> </w:t>
            </w:r>
          </w:p>
          <w:p w:rsidR="003B1EDE" w:rsidRPr="00490DC0" w:rsidRDefault="003B1EDE" w:rsidP="00E4646F">
            <w:pPr>
              <w:spacing w:after="40"/>
              <w:jc w:val="both"/>
            </w:pPr>
            <w:r w:rsidRPr="003B1EDE">
              <w:t>31-853</w:t>
            </w:r>
            <w:r w:rsidRPr="00490DC0">
              <w:t xml:space="preserve"> </w:t>
            </w:r>
            <w:r w:rsidRPr="003B1EDE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B1EDE" w:rsidRPr="00490DC0" w:rsidRDefault="003B1EDE" w:rsidP="00E4646F">
            <w:pPr>
              <w:spacing w:before="120" w:after="120"/>
              <w:jc w:val="both"/>
            </w:pPr>
            <w:r w:rsidRPr="003B1EDE">
              <w:t>330 255.00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3B1EDE" w:rsidRPr="00490DC0" w:rsidRDefault="003B1EDE" w:rsidP="00E4646F">
            <w:pPr>
              <w:spacing w:before="120" w:after="120"/>
              <w:jc w:val="both"/>
            </w:pPr>
            <w:r w:rsidRPr="003B1EDE">
              <w:t>od daty podpisania umowy do 30/08/2019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1EDE" w:rsidRPr="00490DC0" w:rsidRDefault="003B1EDE" w:rsidP="001D101E">
            <w:pPr>
              <w:spacing w:before="120" w:after="120"/>
              <w:jc w:val="both"/>
            </w:pPr>
            <w:r w:rsidRPr="003B1EDE">
              <w:t>60 mies</w:t>
            </w:r>
            <w:r w:rsidR="001D101E">
              <w:t>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1EDE" w:rsidRPr="00490DC0" w:rsidRDefault="003B1EDE" w:rsidP="00E4646F">
            <w:pPr>
              <w:spacing w:before="120" w:after="120"/>
              <w:jc w:val="both"/>
            </w:pPr>
            <w:r w:rsidRPr="003B1EDE">
              <w:t>21 dni</w:t>
            </w:r>
            <w:bookmarkStart w:id="0" w:name="_GoBack"/>
            <w:bookmarkEnd w:id="0"/>
          </w:p>
        </w:tc>
      </w:tr>
      <w:tr w:rsidR="003B1EDE" w:rsidRPr="00493F8C" w:rsidTr="001D101E">
        <w:tc>
          <w:tcPr>
            <w:tcW w:w="706" w:type="dxa"/>
            <w:shd w:val="clear" w:color="auto" w:fill="auto"/>
            <w:vAlign w:val="center"/>
          </w:tcPr>
          <w:p w:rsidR="003B1EDE" w:rsidRPr="00490DC0" w:rsidRDefault="003B1EDE" w:rsidP="00E4646F">
            <w:pPr>
              <w:spacing w:before="120" w:after="120"/>
              <w:jc w:val="center"/>
            </w:pPr>
            <w:r w:rsidRPr="003B1EDE">
              <w:t>2</w:t>
            </w:r>
          </w:p>
        </w:tc>
        <w:tc>
          <w:tcPr>
            <w:tcW w:w="2696" w:type="dxa"/>
            <w:shd w:val="clear" w:color="auto" w:fill="auto"/>
          </w:tcPr>
          <w:p w:rsidR="003B1EDE" w:rsidRPr="00490DC0" w:rsidRDefault="003B1EDE" w:rsidP="00E4646F">
            <w:pPr>
              <w:spacing w:before="40"/>
            </w:pPr>
            <w:r w:rsidRPr="003B1EDE">
              <w:t>FRB "MASTER" BARTŁOMIEJ ŻUREK</w:t>
            </w:r>
          </w:p>
          <w:p w:rsidR="003B1EDE" w:rsidRPr="00490DC0" w:rsidRDefault="003B1EDE" w:rsidP="00E4646F">
            <w:r w:rsidRPr="003B1EDE">
              <w:t>Bęczarka</w:t>
            </w:r>
            <w:r w:rsidRPr="00490DC0">
              <w:t xml:space="preserve"> </w:t>
            </w:r>
            <w:r w:rsidRPr="003B1EDE">
              <w:t>270</w:t>
            </w:r>
            <w:r w:rsidRPr="00490DC0">
              <w:t xml:space="preserve"> </w:t>
            </w:r>
          </w:p>
          <w:p w:rsidR="003B1EDE" w:rsidRPr="00490DC0" w:rsidRDefault="003B1EDE" w:rsidP="00E4646F">
            <w:pPr>
              <w:spacing w:after="40"/>
              <w:jc w:val="both"/>
            </w:pPr>
            <w:r w:rsidRPr="003B1EDE">
              <w:t>32-444</w:t>
            </w:r>
            <w:r w:rsidRPr="00490DC0">
              <w:t xml:space="preserve"> </w:t>
            </w:r>
            <w:r w:rsidRPr="003B1EDE">
              <w:t>Głogoczów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B1EDE" w:rsidRPr="00490DC0" w:rsidRDefault="003B1EDE" w:rsidP="00E4646F">
            <w:pPr>
              <w:spacing w:before="120" w:after="120"/>
              <w:jc w:val="both"/>
            </w:pPr>
            <w:r w:rsidRPr="003B1EDE">
              <w:t>89 499.25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3B1EDE" w:rsidRPr="00490DC0" w:rsidRDefault="003B1EDE" w:rsidP="00E4646F">
            <w:pPr>
              <w:spacing w:before="120" w:after="120"/>
              <w:jc w:val="both"/>
            </w:pPr>
            <w:r w:rsidRPr="003B1EDE">
              <w:t>od daty podpisania umowy do 30/08/2019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1EDE" w:rsidRPr="00490DC0" w:rsidRDefault="003B1EDE" w:rsidP="001D101E">
            <w:pPr>
              <w:spacing w:before="120" w:after="120"/>
              <w:jc w:val="both"/>
            </w:pPr>
            <w:r w:rsidRPr="003B1EDE">
              <w:t>60 miesi</w:t>
            </w:r>
            <w:r w:rsidR="001D101E"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1EDE" w:rsidRPr="00490DC0" w:rsidRDefault="003B1EDE" w:rsidP="00E4646F">
            <w:pPr>
              <w:spacing w:before="120" w:after="120"/>
              <w:jc w:val="both"/>
            </w:pPr>
            <w:r w:rsidRPr="003B1EDE">
              <w:t>21 dni</w:t>
            </w:r>
          </w:p>
        </w:tc>
      </w:tr>
    </w:tbl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BE4" w:rsidRDefault="00824BE4">
      <w:r>
        <w:separator/>
      </w:r>
    </w:p>
  </w:endnote>
  <w:endnote w:type="continuationSeparator" w:id="0">
    <w:p w:rsidR="00824BE4" w:rsidRDefault="00824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1F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1F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C1FD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BE4" w:rsidRDefault="00824BE4">
      <w:r>
        <w:separator/>
      </w:r>
    </w:p>
  </w:footnote>
  <w:footnote w:type="continuationSeparator" w:id="0">
    <w:p w:rsidR="00824BE4" w:rsidRDefault="00824B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EDE" w:rsidRDefault="003B1E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EDE" w:rsidRDefault="003B1ED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EDE" w:rsidRDefault="003B1E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4BE4"/>
    <w:rsid w:val="00007727"/>
    <w:rsid w:val="00017720"/>
    <w:rsid w:val="00035488"/>
    <w:rsid w:val="000C1FDE"/>
    <w:rsid w:val="000C2857"/>
    <w:rsid w:val="000D7F25"/>
    <w:rsid w:val="000E00E5"/>
    <w:rsid w:val="0011683B"/>
    <w:rsid w:val="00173B20"/>
    <w:rsid w:val="001C69FF"/>
    <w:rsid w:val="001D101E"/>
    <w:rsid w:val="0023318D"/>
    <w:rsid w:val="0029221E"/>
    <w:rsid w:val="003B1EDE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824BE4"/>
    <w:rsid w:val="00843263"/>
    <w:rsid w:val="00861E75"/>
    <w:rsid w:val="0087304B"/>
    <w:rsid w:val="00894E7A"/>
    <w:rsid w:val="009D19BD"/>
    <w:rsid w:val="009F189D"/>
    <w:rsid w:val="00A80738"/>
    <w:rsid w:val="00AB308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275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5</cp:revision>
  <cp:lastPrinted>2019-06-24T08:16:00Z</cp:lastPrinted>
  <dcterms:created xsi:type="dcterms:W3CDTF">2019-06-24T08:13:00Z</dcterms:created>
  <dcterms:modified xsi:type="dcterms:W3CDTF">2019-06-24T08:17:00Z</dcterms:modified>
</cp:coreProperties>
</file>