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840CF3" w:rsidRDefault="006F03FC" w:rsidP="00CB6E35">
      <w:pPr>
        <w:ind w:left="5664" w:firstLine="708"/>
        <w:rPr>
          <w:rFonts w:ascii="Arial" w:hAnsi="Arial" w:cs="Arial"/>
          <w:sz w:val="22"/>
        </w:rPr>
      </w:pPr>
      <w:r w:rsidRPr="00840CF3">
        <w:rPr>
          <w:rFonts w:ascii="Arial" w:hAnsi="Arial" w:cs="Arial"/>
          <w:sz w:val="18"/>
        </w:rPr>
        <w:t xml:space="preserve">   </w:t>
      </w:r>
      <w:r w:rsidR="00CB6E35" w:rsidRPr="00840CF3">
        <w:rPr>
          <w:rFonts w:ascii="Arial" w:hAnsi="Arial" w:cs="Arial"/>
          <w:sz w:val="18"/>
        </w:rPr>
        <w:t xml:space="preserve">                 </w:t>
      </w:r>
      <w:r w:rsidRPr="00840CF3">
        <w:rPr>
          <w:rFonts w:ascii="Arial" w:hAnsi="Arial" w:cs="Arial"/>
          <w:sz w:val="18"/>
        </w:rPr>
        <w:t xml:space="preserve"> </w:t>
      </w:r>
      <w:r w:rsidR="00CB6E35" w:rsidRPr="00840CF3">
        <w:rPr>
          <w:rFonts w:ascii="Arial" w:hAnsi="Arial" w:cs="Arial"/>
          <w:sz w:val="22"/>
        </w:rPr>
        <w:t>Załącznik nr 1 do SIWZ</w:t>
      </w:r>
    </w:p>
    <w:p w:rsidR="006F03FC" w:rsidRPr="00840CF3" w:rsidRDefault="006F03FC" w:rsidP="006F03FC">
      <w:pPr>
        <w:rPr>
          <w:rFonts w:ascii="Arial" w:hAnsi="Arial" w:cs="Arial"/>
          <w:sz w:val="22"/>
        </w:rPr>
      </w:pPr>
    </w:p>
    <w:p w:rsidR="006F03FC" w:rsidRPr="00840CF3" w:rsidRDefault="006F03FC" w:rsidP="007A3F01">
      <w:pPr>
        <w:jc w:val="center"/>
        <w:rPr>
          <w:rFonts w:ascii="Arial" w:hAnsi="Arial" w:cs="Arial"/>
          <w:i/>
          <w:sz w:val="22"/>
          <w:u w:val="single"/>
        </w:rPr>
      </w:pPr>
      <w:r w:rsidRPr="00840CF3">
        <w:rPr>
          <w:rFonts w:ascii="Arial" w:hAnsi="Arial" w:cs="Arial"/>
          <w:i/>
          <w:sz w:val="22"/>
          <w:u w:val="single"/>
        </w:rPr>
        <w:t>WZÓR</w:t>
      </w:r>
    </w:p>
    <w:p w:rsidR="006F03FC" w:rsidRPr="00840CF3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40CF3">
        <w:rPr>
          <w:rFonts w:ascii="Arial" w:hAnsi="Arial" w:cs="Arial"/>
          <w:sz w:val="28"/>
        </w:rPr>
        <w:t xml:space="preserve"> </w:t>
      </w:r>
      <w:r w:rsidRPr="00840CF3">
        <w:rPr>
          <w:rFonts w:ascii="Arial" w:hAnsi="Arial" w:cs="Arial"/>
          <w:b/>
          <w:sz w:val="28"/>
        </w:rPr>
        <w:t>FORMULARZ OFERTOWY</w:t>
      </w:r>
    </w:p>
    <w:p w:rsidR="007A3F01" w:rsidRPr="00840CF3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840CF3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sz w:val="22"/>
          <w:szCs w:val="22"/>
        </w:rPr>
        <w:t>NAZWA WYKONAWCY</w:t>
      </w:r>
      <w:r w:rsidR="001E6D11" w:rsidRPr="00840CF3">
        <w:rPr>
          <w:rFonts w:ascii="Arial" w:hAnsi="Arial" w:cs="Arial"/>
          <w:sz w:val="22"/>
          <w:szCs w:val="22"/>
        </w:rPr>
        <w:t xml:space="preserve"> (-ów)</w:t>
      </w:r>
      <w:r w:rsidRPr="00840CF3">
        <w:rPr>
          <w:rFonts w:ascii="Arial" w:hAnsi="Arial" w:cs="Arial"/>
          <w:sz w:val="22"/>
          <w:szCs w:val="22"/>
        </w:rPr>
        <w:t>:.........................</w:t>
      </w:r>
      <w:r w:rsidR="00375BD0" w:rsidRPr="00840CF3">
        <w:rPr>
          <w:rFonts w:ascii="Arial" w:hAnsi="Arial" w:cs="Arial"/>
          <w:sz w:val="22"/>
          <w:szCs w:val="22"/>
        </w:rPr>
        <w:t>........</w:t>
      </w:r>
      <w:r w:rsidRPr="00840CF3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840CF3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sz w:val="22"/>
          <w:szCs w:val="22"/>
        </w:rPr>
        <w:t>ADRES WYKONAWCY</w:t>
      </w:r>
      <w:r w:rsidR="001E6D11" w:rsidRPr="00840CF3">
        <w:rPr>
          <w:rFonts w:ascii="Arial" w:hAnsi="Arial" w:cs="Arial"/>
          <w:sz w:val="22"/>
          <w:szCs w:val="22"/>
        </w:rPr>
        <w:t xml:space="preserve"> (-ów)</w:t>
      </w:r>
      <w:r w:rsidRPr="00840CF3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840CF3">
        <w:rPr>
          <w:rFonts w:ascii="Arial" w:hAnsi="Arial" w:cs="Arial"/>
          <w:sz w:val="22"/>
          <w:szCs w:val="22"/>
        </w:rPr>
        <w:t>........</w:t>
      </w:r>
      <w:r w:rsidRPr="00840CF3">
        <w:rPr>
          <w:rFonts w:ascii="Arial" w:hAnsi="Arial" w:cs="Arial"/>
          <w:sz w:val="22"/>
          <w:szCs w:val="22"/>
        </w:rPr>
        <w:t>................</w:t>
      </w:r>
    </w:p>
    <w:p w:rsidR="006F03FC" w:rsidRPr="00840CF3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840CF3">
        <w:rPr>
          <w:rFonts w:ascii="Arial" w:hAnsi="Arial" w:cs="Arial"/>
          <w:sz w:val="22"/>
          <w:szCs w:val="22"/>
        </w:rPr>
        <w:t>........</w:t>
      </w:r>
      <w:r w:rsidRPr="00840CF3">
        <w:rPr>
          <w:rFonts w:ascii="Arial" w:hAnsi="Arial" w:cs="Arial"/>
          <w:sz w:val="22"/>
          <w:szCs w:val="22"/>
        </w:rPr>
        <w:t>.........</w:t>
      </w:r>
    </w:p>
    <w:p w:rsidR="006F03FC" w:rsidRPr="00840CF3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840CF3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840CF3">
        <w:rPr>
          <w:rFonts w:ascii="Arial" w:hAnsi="Arial" w:cs="Arial"/>
          <w:sz w:val="22"/>
          <w:szCs w:val="22"/>
        </w:rPr>
        <w:t>.........</w:t>
      </w:r>
      <w:r w:rsidRPr="00840CF3">
        <w:rPr>
          <w:rFonts w:ascii="Arial" w:hAnsi="Arial" w:cs="Arial"/>
          <w:sz w:val="22"/>
          <w:szCs w:val="22"/>
        </w:rPr>
        <w:t>..............</w:t>
      </w:r>
    </w:p>
    <w:p w:rsidR="007A3F01" w:rsidRPr="00840CF3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840CF3" w:rsidRDefault="00DE0CF0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840CF3">
        <w:rPr>
          <w:rFonts w:ascii="Arial" w:hAnsi="Arial" w:cs="Arial"/>
        </w:rPr>
        <w:t>1.</w:t>
      </w:r>
      <w:r w:rsidR="002F10DE" w:rsidRPr="00840CF3">
        <w:rPr>
          <w:rFonts w:ascii="Arial" w:hAnsi="Arial" w:cs="Arial"/>
        </w:rPr>
        <w:t xml:space="preserve"> Nawiązując do ogłoszenia w postępowaniu prowadzonym w trybie przetargu nieograniczonego</w:t>
      </w:r>
      <w:r w:rsidR="00A04E27" w:rsidRPr="00840CF3">
        <w:rPr>
          <w:rFonts w:ascii="Arial" w:hAnsi="Arial" w:cs="Arial"/>
          <w:bCs/>
        </w:rPr>
        <w:t xml:space="preserve"> na</w:t>
      </w:r>
      <w:r w:rsidR="001E6D11" w:rsidRPr="00840CF3">
        <w:rPr>
          <w:rFonts w:ascii="Arial" w:hAnsi="Arial" w:cs="Arial"/>
          <w:bCs/>
        </w:rPr>
        <w:t xml:space="preserve"> </w:t>
      </w:r>
      <w:r w:rsidR="00840CF3" w:rsidRPr="00840CF3">
        <w:rPr>
          <w:rFonts w:ascii="Arial" w:hAnsi="Arial" w:cs="Arial"/>
          <w:b/>
          <w:bCs/>
        </w:rPr>
        <w:t>grupowe ubezpieczenie na życie pracowników Uniwersytetu im. Adama Mickiewicza w Poznaniu oraz ich współmałżonków</w:t>
      </w:r>
      <w:r w:rsidR="007260B0">
        <w:rPr>
          <w:rFonts w:ascii="Arial" w:hAnsi="Arial" w:cs="Arial"/>
          <w:b/>
          <w:bCs/>
        </w:rPr>
        <w:t>, partnerów życiowych i</w:t>
      </w:r>
      <w:r w:rsidR="00840CF3" w:rsidRPr="00840CF3">
        <w:rPr>
          <w:rFonts w:ascii="Arial" w:hAnsi="Arial" w:cs="Arial"/>
          <w:b/>
          <w:bCs/>
        </w:rPr>
        <w:t xml:space="preserve"> pełnoletnich dzieci</w:t>
      </w:r>
      <w:r w:rsidR="001E6D11" w:rsidRPr="00840CF3">
        <w:rPr>
          <w:rFonts w:ascii="Arial" w:hAnsi="Arial" w:cs="Arial"/>
          <w:b/>
          <w:bCs/>
          <w:szCs w:val="28"/>
        </w:rPr>
        <w:t>,</w:t>
      </w:r>
      <w:r w:rsidR="00CC0C2B" w:rsidRPr="00840CF3">
        <w:rPr>
          <w:rFonts w:ascii="Arial" w:hAnsi="Arial" w:cs="Arial"/>
          <w:bCs/>
        </w:rPr>
        <w:t xml:space="preserve"> </w:t>
      </w:r>
      <w:r w:rsidR="00EE0735" w:rsidRPr="00840CF3">
        <w:rPr>
          <w:rFonts w:ascii="Arial" w:hAnsi="Arial" w:cs="Arial"/>
          <w:bCs/>
        </w:rPr>
        <w:t xml:space="preserve">nr </w:t>
      </w:r>
      <w:r w:rsidR="00CC0C2B" w:rsidRPr="00840CF3">
        <w:rPr>
          <w:rFonts w:ascii="Arial" w:hAnsi="Arial" w:cs="Arial"/>
          <w:bCs/>
        </w:rPr>
        <w:t>przetargu</w:t>
      </w:r>
      <w:r w:rsidR="00EE0735" w:rsidRPr="00840CF3">
        <w:rPr>
          <w:rFonts w:ascii="Arial" w:hAnsi="Arial" w:cs="Arial"/>
          <w:bCs/>
        </w:rPr>
        <w:t xml:space="preserve"> </w:t>
      </w:r>
      <w:r w:rsidR="004C401B" w:rsidRPr="00840CF3">
        <w:rPr>
          <w:rFonts w:ascii="Arial" w:hAnsi="Arial" w:cs="Arial"/>
        </w:rPr>
        <w:t>ZP/</w:t>
      </w:r>
      <w:r w:rsidR="000D658D" w:rsidRPr="00840CF3">
        <w:rPr>
          <w:rFonts w:ascii="Arial" w:hAnsi="Arial" w:cs="Arial"/>
        </w:rPr>
        <w:t>3</w:t>
      </w:r>
      <w:r w:rsidR="00840CF3" w:rsidRPr="00840CF3">
        <w:rPr>
          <w:rFonts w:ascii="Arial" w:hAnsi="Arial" w:cs="Arial"/>
        </w:rPr>
        <w:t>95</w:t>
      </w:r>
      <w:r w:rsidR="004C401B" w:rsidRPr="00840CF3">
        <w:rPr>
          <w:rFonts w:ascii="Arial" w:hAnsi="Arial" w:cs="Arial"/>
        </w:rPr>
        <w:t>/</w:t>
      </w:r>
      <w:r w:rsidR="00840CF3" w:rsidRPr="00840CF3">
        <w:rPr>
          <w:rFonts w:ascii="Arial" w:hAnsi="Arial" w:cs="Arial"/>
        </w:rPr>
        <w:t>U</w:t>
      </w:r>
      <w:r w:rsidR="004C401B" w:rsidRPr="00840CF3">
        <w:rPr>
          <w:rFonts w:ascii="Arial" w:hAnsi="Arial" w:cs="Arial"/>
        </w:rPr>
        <w:t>/1</w:t>
      </w:r>
      <w:r w:rsidR="001E6D11" w:rsidRPr="00840CF3">
        <w:rPr>
          <w:rFonts w:ascii="Arial" w:hAnsi="Arial" w:cs="Arial"/>
        </w:rPr>
        <w:t>9</w:t>
      </w:r>
      <w:r w:rsidR="004C401B" w:rsidRPr="00840CF3">
        <w:rPr>
          <w:rFonts w:ascii="Arial" w:hAnsi="Arial" w:cs="Arial"/>
        </w:rPr>
        <w:t xml:space="preserve"> </w:t>
      </w:r>
      <w:r w:rsidR="002F10DE" w:rsidRPr="00840CF3">
        <w:rPr>
          <w:rFonts w:ascii="Arial" w:hAnsi="Arial" w:cs="Arial"/>
        </w:rPr>
        <w:t>zgodnie z wymaganiami określonymi w SIWZ oświadczamy, iż</w:t>
      </w:r>
      <w:r w:rsidR="00826669" w:rsidRPr="00840CF3">
        <w:rPr>
          <w:rFonts w:ascii="Arial" w:hAnsi="Arial" w:cs="Arial"/>
        </w:rPr>
        <w:t xml:space="preserve"> oferujemy wykonanie przedmiotu zamówienia </w:t>
      </w:r>
      <w:r w:rsidR="00826669" w:rsidRPr="00840CF3">
        <w:rPr>
          <w:rFonts w:ascii="Arial" w:hAnsi="Arial" w:cs="Arial"/>
          <w:bCs/>
        </w:rPr>
        <w:t>za cenę</w:t>
      </w:r>
      <w:r w:rsidR="001E6D11" w:rsidRPr="00840CF3">
        <w:rPr>
          <w:rFonts w:ascii="Arial" w:hAnsi="Arial" w:cs="Arial"/>
        </w:rPr>
        <w:t>:</w:t>
      </w:r>
    </w:p>
    <w:p w:rsidR="001E6D11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953CC" w:rsidRPr="008953CC" w:rsidRDefault="008953CC" w:rsidP="008953CC">
      <w:pPr>
        <w:spacing w:line="60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8953CC">
        <w:rPr>
          <w:rFonts w:ascii="Arial" w:eastAsiaTheme="minorHAnsi" w:hAnsi="Arial" w:cs="Arial"/>
          <w:b/>
          <w:sz w:val="22"/>
          <w:szCs w:val="22"/>
        </w:rPr>
        <w:t xml:space="preserve">Oferujemy realizację przedmiotu zamówienia </w:t>
      </w:r>
      <w:r w:rsidRPr="008953CC">
        <w:rPr>
          <w:rFonts w:ascii="Arial" w:eastAsiaTheme="minorHAnsi" w:hAnsi="Arial" w:cs="Arial"/>
          <w:sz w:val="16"/>
          <w:szCs w:val="22"/>
        </w:rPr>
        <w:t>(</w:t>
      </w:r>
      <w:r w:rsidRPr="008953CC">
        <w:rPr>
          <w:rFonts w:ascii="Arial" w:hAnsi="Arial" w:cs="Arial"/>
          <w:sz w:val="16"/>
          <w:szCs w:val="22"/>
        </w:rPr>
        <w:t>Wariant I + Wariant II + Wariant III + Wariant IV + Wariant V)</w:t>
      </w:r>
      <w:r w:rsidRPr="008953CC">
        <w:rPr>
          <w:rFonts w:ascii="Arial" w:hAnsi="Arial" w:cs="Arial"/>
          <w:sz w:val="22"/>
          <w:szCs w:val="22"/>
        </w:rPr>
        <w:t xml:space="preserve"> </w:t>
      </w:r>
      <w:r w:rsidRPr="008953CC">
        <w:rPr>
          <w:rFonts w:ascii="Arial" w:eastAsiaTheme="minorHAnsi" w:hAnsi="Arial" w:cs="Arial"/>
          <w:b/>
          <w:sz w:val="22"/>
          <w:szCs w:val="22"/>
        </w:rPr>
        <w:t xml:space="preserve">za </w:t>
      </w:r>
      <w:r w:rsidRPr="008953CC">
        <w:rPr>
          <w:rFonts w:ascii="Arial" w:eastAsiaTheme="minorHAnsi" w:hAnsi="Arial" w:cs="Arial"/>
          <w:b/>
        </w:rPr>
        <w:t>cenę.................</w:t>
      </w:r>
      <w:r>
        <w:rPr>
          <w:rFonts w:ascii="Arial" w:eastAsiaTheme="minorHAnsi" w:hAnsi="Arial" w:cs="Arial"/>
          <w:b/>
        </w:rPr>
        <w:t>............</w:t>
      </w:r>
      <w:r w:rsidRPr="008953CC">
        <w:rPr>
          <w:rFonts w:ascii="Arial" w:eastAsiaTheme="minorHAnsi" w:hAnsi="Arial" w:cs="Arial"/>
          <w:b/>
        </w:rPr>
        <w:t>................ złotych</w:t>
      </w:r>
      <w:r>
        <w:rPr>
          <w:rFonts w:ascii="Arial" w:eastAsiaTheme="minorHAnsi" w:hAnsi="Arial" w:cs="Arial"/>
          <w:b/>
        </w:rPr>
        <w:t xml:space="preserve">, </w:t>
      </w:r>
      <w:r>
        <w:rPr>
          <w:rFonts w:ascii="Arial" w:hAnsi="Arial" w:cs="Arial"/>
          <w:sz w:val="22"/>
          <w:szCs w:val="22"/>
        </w:rPr>
        <w:t>z</w:t>
      </w:r>
      <w:r w:rsidRPr="008953CC">
        <w:rPr>
          <w:rFonts w:ascii="Arial" w:hAnsi="Arial" w:cs="Arial"/>
          <w:sz w:val="22"/>
          <w:szCs w:val="22"/>
        </w:rPr>
        <w:t>godnie z poniższymi wyliczeniami:</w:t>
      </w:r>
    </w:p>
    <w:p w:rsidR="00840CF3" w:rsidRPr="00840CF3" w:rsidRDefault="00840CF3" w:rsidP="00840CF3">
      <w:pPr>
        <w:pStyle w:val="Akapitzlist"/>
        <w:numPr>
          <w:ilvl w:val="0"/>
          <w:numId w:val="5"/>
        </w:numPr>
        <w:suppressAutoHyphens w:val="0"/>
        <w:contextualSpacing/>
        <w:rPr>
          <w:rFonts w:ascii="Arial" w:hAnsi="Arial" w:cs="Arial"/>
          <w:b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>Oferta:</w:t>
      </w:r>
    </w:p>
    <w:p w:rsidR="00840CF3" w:rsidRPr="00840CF3" w:rsidRDefault="00840CF3" w:rsidP="00840CF3">
      <w:pPr>
        <w:pStyle w:val="Akapitzlist"/>
        <w:numPr>
          <w:ilvl w:val="1"/>
          <w:numId w:val="6"/>
        </w:numPr>
        <w:suppressAutoHyphens w:val="0"/>
        <w:contextualSpacing/>
        <w:rPr>
          <w:rFonts w:ascii="Arial" w:hAnsi="Arial" w:cs="Arial"/>
          <w:b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>Wariant I</w:t>
      </w: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ind w:left="1134" w:hanging="56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wykonanie usług objętych zamówieniem, zgodnie z wymogami zawartymi w Specyfikacji Istotnych Warunków Zamówienia, za cenę łączną: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00"/>
        <w:gridCol w:w="3368"/>
      </w:tblGrid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>Składka miesięczna łącznie za 1 osobę: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442EE0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 xml:space="preserve">Łączna cena oferty (składka miesięczna za 1 osobę x 36 miesięcy x przewidywana liczba osób – </w:t>
            </w:r>
            <w:r w:rsidR="00442EE0">
              <w:rPr>
                <w:rFonts w:ascii="Arial" w:hAnsi="Arial" w:cs="Arial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pStyle w:val="Akapitzlist"/>
        <w:suppressAutoHyphens w:val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Do oceny kryterium będzie brana pod uwagę łączna cena oferty sporządzona w oparciu o przedstawioną składkę miesięczną. Podane wartości służą jedynie dokonaniu wyboru najkorzystniejszej oferty – rzeczywista wartość może ulec zmianie i zależy od liczby ubezpieczonych.</w:t>
      </w:r>
    </w:p>
    <w:p w:rsidR="00840CF3" w:rsidRPr="00840CF3" w:rsidRDefault="00840CF3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Cena </w:t>
      </w:r>
      <w:r w:rsidR="008953CC">
        <w:rPr>
          <w:rFonts w:ascii="Arial" w:hAnsi="Arial" w:cs="Arial"/>
          <w:b/>
          <w:color w:val="000000"/>
          <w:sz w:val="20"/>
          <w:szCs w:val="20"/>
        </w:rPr>
        <w:t xml:space="preserve">Wariantu I: </w:t>
      </w: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………………………………………………………………………………………….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słownie: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</w:t>
      </w:r>
    </w:p>
    <w:p w:rsidR="00840CF3" w:rsidRPr="00840CF3" w:rsidRDefault="00840CF3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before="120"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Akceptujemy następujące klauzule dodatkowe i inne postanowienia szczególne preferowane:</w:t>
      </w:r>
    </w:p>
    <w:tbl>
      <w:tblPr>
        <w:tblW w:w="97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5095"/>
        <w:gridCol w:w="1301"/>
        <w:gridCol w:w="1134"/>
        <w:gridCol w:w="1257"/>
      </w:tblGrid>
      <w:tr w:rsidR="00840CF3" w:rsidRPr="00840CF3" w:rsidTr="00840CF3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  <w:t>Nr klauzuli</w:t>
            </w:r>
          </w:p>
        </w:tc>
        <w:tc>
          <w:tcPr>
            <w:tcW w:w="5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  <w:t>Nazwa klauzuli rozszerzającej zakres ochrony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51"/>
              <w:jc w:val="center"/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  <w:t>Należy wpisać TAK przy zaakceptowanych klauzulach/wariantach klauzuli</w:t>
            </w:r>
          </w:p>
        </w:tc>
      </w:tr>
      <w:tr w:rsidR="00840CF3" w:rsidRPr="00840CF3" w:rsidTr="00840CF3">
        <w:trPr>
          <w:trHeight w:val="344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</w:p>
        </w:tc>
        <w:tc>
          <w:tcPr>
            <w:tcW w:w="5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  <w:t>Wariant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  <w:t>Wariant II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  <w:t>Brak</w:t>
            </w:r>
          </w:p>
        </w:tc>
      </w:tr>
      <w:tr w:rsidR="00840CF3" w:rsidRPr="00840CF3" w:rsidTr="00840CF3">
        <w:trPr>
          <w:trHeight w:val="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8.1.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zniesienia karencji dla pracowników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8.2.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zniesienia karencji dla współmałżonków oraz pełnoletnich dzieci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29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8.3.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zniesienia karencji dla partnerów życiowych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8.4.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 xml:space="preserve">Klauzula dodatkowa rozszerzająca poważne </w:t>
            </w: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lastRenderedPageBreak/>
              <w:t>zachorowania Ubezpieczonego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lastRenderedPageBreak/>
              <w:t>8.5.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rozszerzająca poważne zachorowania Współmałżonka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8.6.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maksymalnego pobytu Ubezpieczonego w szpitalu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8.7.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skrócenia minimalnego pobytu Ubezpieczonego w szpitalu w wyniku choroby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1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2"/>
                <w:lang w:eastAsia="en-US"/>
              </w:rPr>
              <w:t>8.8.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2"/>
                <w:lang w:eastAsia="en-US"/>
              </w:rPr>
              <w:t>Klauzula dodatkowa Assistance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8.9.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podw</w:t>
            </w:r>
            <w:r w:rsidR="00442EE0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 xml:space="preserve">yższająca wartość świadczenia </w:t>
            </w: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karty aptecznej z 200 zł na 300 zł.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8.10.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highlight w:val="yellow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rozszerzająca zakres ubezpieczenia o śmierć Współmałżonka w wyniku wypadku komunikacyjnego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</w:tbl>
    <w:p w:rsidR="00840CF3" w:rsidRPr="00840CF3" w:rsidRDefault="00840CF3" w:rsidP="00840CF3">
      <w:pPr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przypadku nie wypełnienia w formularzu wartości sformułowania TAK domyślnie oznacza niezaakceptowanie klauzuli/wariantów klauzuli.</w:t>
      </w:r>
    </w:p>
    <w:p w:rsidR="00840CF3" w:rsidRPr="00840CF3" w:rsidRDefault="00840CF3" w:rsidP="00840CF3">
      <w:pPr>
        <w:spacing w:line="276" w:lineRule="auto"/>
        <w:ind w:left="709"/>
        <w:jc w:val="both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następujące wysokości świadczeń (świadczenia w PLN):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465"/>
        <w:gridCol w:w="2339"/>
        <w:gridCol w:w="2268"/>
      </w:tblGrid>
      <w:tr w:rsidR="00840CF3" w:rsidRPr="00840CF3" w:rsidTr="00840CF3">
        <w:trPr>
          <w:trHeight w:val="79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ŚWIADCZENIA</w:t>
            </w:r>
          </w:p>
        </w:tc>
        <w:tc>
          <w:tcPr>
            <w:tcW w:w="233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Wymagana minimalna wysokość świadczenia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Oferowana wysokość świadczenia przez Wykonawcę</w:t>
            </w:r>
          </w:p>
        </w:tc>
      </w:tr>
      <w:tr w:rsidR="00840CF3" w:rsidRPr="00840CF3" w:rsidTr="00442EE0">
        <w:trPr>
          <w:trHeight w:val="48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40CF3" w:rsidRPr="00840CF3" w:rsidRDefault="00840CF3" w:rsidP="00442EE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43 000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nieszczęśliwego wypadku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86 000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zawału serca lub krwotoku śródmózgowego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przy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115 000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115 000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7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 przy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135 000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zawału serca lub krwotoku śródmózgowego za 1% uszczerbku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NW za 1% uszczerbku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37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8 500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 w następstwie NW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 w następstwie NW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 w następstwie NW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martwego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Osierocenie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się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1 200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Poważne zachorowanie Ubezpieczonego na nowotwór złośliwy (świadczenie </w:t>
            </w: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skumulowane z poważnym zachorowaniem Ubezpieczonego)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lastRenderedPageBreak/>
              <w:t>6 000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Współmałżonka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specjalistyczne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Operacje chirurgiczne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Trwała niezdolność do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10 000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do 14 dni</w:t>
            </w:r>
          </w:p>
        </w:tc>
      </w:tr>
      <w:tr w:rsidR="00840CF3" w:rsidRPr="00840CF3" w:rsidTr="00840CF3">
        <w:trPr>
          <w:trHeight w:val="41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47,50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6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przy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 w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powyżej 14 dni</w:t>
            </w: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47,50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47,50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47,50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Karta apteczna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Rekonwalescencja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22,50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Pobyt na OIOM/OIT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pStyle w:val="Akapitzlist"/>
        <w:suppressAutoHyphens w:val="0"/>
        <w:ind w:left="0"/>
        <w:jc w:val="both"/>
        <w:rPr>
          <w:rFonts w:ascii="Arial" w:eastAsia="Times New Roman" w:hAnsi="Arial" w:cs="Arial"/>
          <w:i/>
          <w:color w:val="000000"/>
          <w:sz w:val="20"/>
          <w:szCs w:val="20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kolumnie „Oferowana wysokość świadczenia przez Wykonawcę” w wierszu dotyczącym danego świadczenia proszę wpisać wartość proponowanej wysokości świadczenia. Brak wpisanej wartości świadczenia oznacza zaakceptowanie wartości minimalnej. Wpisanie wartości niższej niż wymagana minimalna wysokość świadczenia w danej pozycji będzie oznaczało niezaakceptowanie warunku wymaganego, a tym samym oferta będzie podlegała odrzuceniu.</w:t>
      </w:r>
    </w:p>
    <w:p w:rsidR="00840CF3" w:rsidRPr="00840CF3" w:rsidRDefault="00840CF3" w:rsidP="00840CF3">
      <w:pPr>
        <w:pStyle w:val="Akapitzlist"/>
        <w:numPr>
          <w:ilvl w:val="1"/>
          <w:numId w:val="6"/>
        </w:numPr>
        <w:suppressAutoHyphens w:val="0"/>
        <w:contextualSpacing/>
        <w:rPr>
          <w:rFonts w:ascii="Arial" w:hAnsi="Arial" w:cs="Arial"/>
          <w:b/>
          <w:color w:val="000000"/>
          <w:sz w:val="20"/>
          <w:szCs w:val="24"/>
        </w:rPr>
      </w:pPr>
      <w:r w:rsidRPr="00840CF3">
        <w:rPr>
          <w:rFonts w:ascii="Arial" w:hAnsi="Arial" w:cs="Arial"/>
          <w:b/>
          <w:color w:val="000000"/>
          <w:sz w:val="20"/>
        </w:rPr>
        <w:t>Wariant II</w:t>
      </w: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wykonanie usług objętych zamówieniem, zgodnie z wymogami zawartymi w Specyfikacji Istotnych Warunków Zamówienia, za cenę łączną: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00"/>
        <w:gridCol w:w="3368"/>
      </w:tblGrid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>Składka miesięczna łącznie za 1 osobę: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 xml:space="preserve">Łączna cena oferty (składka miesięczna za 1 osobę x 36 miesięcy x przewidywana liczba osób – </w:t>
            </w:r>
            <w:r w:rsidR="00442EE0">
              <w:rPr>
                <w:rFonts w:ascii="Arial" w:hAnsi="Arial" w:cs="Arial"/>
                <w:color w:val="000000"/>
                <w:sz w:val="20"/>
                <w:szCs w:val="20"/>
              </w:rPr>
              <w:t>1 380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pStyle w:val="Akapitzlist"/>
        <w:suppressAutoHyphens w:val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Do oceny kryterium będzie brana pod uwagę łączna cena oferty sporządzona w oparciu o przedstawioną składkę miesięczną. Podane wartości służą jedynie dokonaniu wyboru najkorzystniejszej oferty – rzeczywista wartość może ulec zmianie i zależy od liczby ubezpieczonych.</w:t>
      </w:r>
    </w:p>
    <w:p w:rsidR="00840CF3" w:rsidRPr="00840CF3" w:rsidRDefault="008953CC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Cena Wariantu II: </w:t>
      </w:r>
      <w:r w:rsidR="00840CF3"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…………………………………………………………….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słownie: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</w:t>
      </w:r>
    </w:p>
    <w:p w:rsidR="00840CF3" w:rsidRPr="00840CF3" w:rsidRDefault="00840CF3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before="120"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lastRenderedPageBreak/>
        <w:t>Akceptujemy następujące klauzule dodatkowe i inne postanowienia szczególne preferowane:</w:t>
      </w:r>
    </w:p>
    <w:tbl>
      <w:tblPr>
        <w:tblW w:w="97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237"/>
        <w:gridCol w:w="1301"/>
        <w:gridCol w:w="1134"/>
        <w:gridCol w:w="1257"/>
      </w:tblGrid>
      <w:tr w:rsidR="00840CF3" w:rsidRPr="00840CF3" w:rsidTr="00840CF3">
        <w:trPr>
          <w:trHeight w:val="3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Nr klauzuli</w:t>
            </w:r>
          </w:p>
        </w:tc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Nazwa klauzuli rozszerzającej zakres ochrony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51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Należy wpisać TAK przy zaakceptowanych klauzulach/wariantach klauzuli</w:t>
            </w:r>
          </w:p>
        </w:tc>
      </w:tr>
      <w:tr w:rsidR="00840CF3" w:rsidRPr="00840CF3" w:rsidTr="00840CF3">
        <w:trPr>
          <w:trHeight w:val="34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5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Brak</w:t>
            </w:r>
          </w:p>
        </w:tc>
      </w:tr>
      <w:tr w:rsidR="00840CF3" w:rsidRPr="00840CF3" w:rsidTr="00840CF3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pracowników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8.2.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współmałżonków oraz pełnoletnich dzieci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8.3.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partnerów życiowych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8.4.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Ubezpieczonego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8.5.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Współmałżonka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8.6.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maksymalnego pobytu Ubezpieczonego w szpitalu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8.7.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skrócenia minimalnego pobytu Ubezpieczonego w szpitalu w wyniku choroby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8.8.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Assistance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8.9.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podw</w:t>
            </w:r>
            <w:r w:rsidR="00442EE0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 xml:space="preserve">yższająca wartość świadczenia </w:t>
            </w: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karty aptecznej z 200 zł na 300 zł.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8.10.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highlight w:val="yellow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zakres ubezpieczenia o śmierć Współmałżonka w wyniku wypadku komunikacyjnego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</w:tbl>
    <w:p w:rsidR="00840CF3" w:rsidRPr="00840CF3" w:rsidRDefault="00840CF3" w:rsidP="00840CF3">
      <w:pPr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przypadku nie wypełnienia w formularzu wartości sformułowania TAK domyślnie oznacza niezaakceptowanie klauzuli/wariantów klauzuli.</w:t>
      </w:r>
    </w:p>
    <w:p w:rsidR="00840CF3" w:rsidRPr="00840CF3" w:rsidRDefault="00840CF3" w:rsidP="00840CF3">
      <w:pPr>
        <w:spacing w:line="276" w:lineRule="auto"/>
        <w:ind w:left="709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następujące wysokości świadczeń (świadczenia w PLN):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465"/>
        <w:gridCol w:w="2197"/>
        <w:gridCol w:w="2410"/>
      </w:tblGrid>
      <w:tr w:rsidR="00840CF3" w:rsidRPr="00840CF3" w:rsidTr="00840CF3">
        <w:trPr>
          <w:trHeight w:val="79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ŚWIADCZENIA</w:t>
            </w:r>
          </w:p>
        </w:tc>
        <w:tc>
          <w:tcPr>
            <w:tcW w:w="219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Wymagana minimalna wysokość świadczenia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Oferowana wysokość świadczenia przez Wykonawcę</w:t>
            </w:r>
          </w:p>
        </w:tc>
      </w:tr>
      <w:tr w:rsidR="00840CF3" w:rsidRPr="00840CF3" w:rsidTr="00840CF3">
        <w:trPr>
          <w:trHeight w:val="48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52 500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nieszczęśliwego wypadku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105 000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zawału serca lub krwotoku śródmózgowego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70 000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przy pracy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140 000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140 000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7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 przy pracy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160 000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zawału serca lub krwotoku śródmózgowego za 1% uszczerbku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NW za 1% uszczerbku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37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 w następstwie NW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 w następstwie NW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 w następstwie NW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martwego dziecka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2 600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Osierocenie dziecka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się dziecka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1 300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 na nowotwór złośliwy (świadczenie skumulowane z poważnym zachorowaniem Ubezpieczonego)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6 500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Współmałżonka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dziecka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specjalistyczne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2 500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Operacje chirurgiczne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Trwała niezdolność do pracy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do 14 dni</w:t>
            </w:r>
          </w:p>
        </w:tc>
      </w:tr>
      <w:tr w:rsidR="00840CF3" w:rsidRPr="00840CF3" w:rsidTr="00840CF3">
        <w:trPr>
          <w:trHeight w:val="41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6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przy pracy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 w pracy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powyżej 14 dni</w:t>
            </w: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Karta apteczna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Rekonwalescencja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27,50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Pobyt na OIOM/OIT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kolumnie „Oferowana wysokość świadczenia przez Wykonawcę” w wierszu dotyczącym danego świadczenia proszę wpisać wartość proponowanej wysokości świadczenia. Brak wpisanej wartości świadczenia oznacza zaakceptowanie wartości minimalnej. Wpisanie wartości niższej niż wymagana minimalna wysokość świadczenia w danej pozycji będzie oznaczało niezaakceptowanie warunku wymaganego, a tym samym oferta będzie podlegała odrzuceniu.</w:t>
      </w:r>
    </w:p>
    <w:p w:rsidR="00840CF3" w:rsidRPr="00840CF3" w:rsidRDefault="00840CF3" w:rsidP="00840CF3">
      <w:pPr>
        <w:spacing w:after="200"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1"/>
          <w:numId w:val="6"/>
        </w:numPr>
        <w:suppressAutoHyphens w:val="0"/>
        <w:contextualSpacing/>
        <w:rPr>
          <w:rFonts w:ascii="Arial" w:hAnsi="Arial" w:cs="Arial"/>
          <w:b/>
          <w:color w:val="000000"/>
          <w:sz w:val="20"/>
          <w:szCs w:val="24"/>
        </w:rPr>
      </w:pPr>
      <w:r w:rsidRPr="00840CF3">
        <w:rPr>
          <w:rFonts w:ascii="Arial" w:hAnsi="Arial" w:cs="Arial"/>
          <w:b/>
          <w:color w:val="000000"/>
          <w:sz w:val="20"/>
        </w:rPr>
        <w:lastRenderedPageBreak/>
        <w:t>Wariant III</w:t>
      </w: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wykonanie usług objętych zamówieniem, zgodnie z wymogami zawartymi w Specyfikacji Istotnych Warunków Zamówienia, za cenę łączną: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00"/>
        <w:gridCol w:w="3368"/>
      </w:tblGrid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>Składka miesięczna łącznie za 1 osobę: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 xml:space="preserve">Łączna cena oferty (składka miesięczna za 1 osobę x 36 miesięcy x przewidywana liczba osób – </w:t>
            </w:r>
            <w:r w:rsidR="00442EE0">
              <w:rPr>
                <w:rFonts w:ascii="Arial" w:hAnsi="Arial" w:cs="Arial"/>
                <w:color w:val="000000"/>
                <w:sz w:val="20"/>
                <w:szCs w:val="20"/>
              </w:rPr>
              <w:t>680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pStyle w:val="Akapitzlist"/>
        <w:suppressAutoHyphens w:val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Do oceny kryterium będzie brana pod uwagę łączna cena oferty sporządzona w oparciu o przedstawioną składkę miesięczną. Podane wartości służą jedynie dokonaniu wyboru najkorzystniejszej oferty – rzeczywista wartość może ulec zmianie i zależy od liczby ubezpieczonych.</w:t>
      </w:r>
    </w:p>
    <w:p w:rsidR="00840CF3" w:rsidRPr="00840CF3" w:rsidRDefault="00840CF3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Cena </w:t>
      </w:r>
      <w:r w:rsidR="008953CC">
        <w:rPr>
          <w:rFonts w:ascii="Arial" w:hAnsi="Arial" w:cs="Arial"/>
          <w:b/>
          <w:color w:val="000000"/>
          <w:sz w:val="20"/>
          <w:szCs w:val="20"/>
        </w:rPr>
        <w:t>Wariantu III</w:t>
      </w: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………………………………………………………………………………………….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słownie: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before="120"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Akceptujemy następujące klauzule dodatkowe i inne postanowienia szczególne preferowane:</w:t>
      </w:r>
    </w:p>
    <w:tbl>
      <w:tblPr>
        <w:tblW w:w="97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237"/>
        <w:gridCol w:w="1301"/>
        <w:gridCol w:w="1134"/>
        <w:gridCol w:w="1257"/>
      </w:tblGrid>
      <w:tr w:rsidR="00840CF3" w:rsidRPr="00840CF3" w:rsidTr="00840CF3">
        <w:trPr>
          <w:trHeight w:val="3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Nr klauzuli</w:t>
            </w:r>
          </w:p>
        </w:tc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Nazwa klauzuli rozszerzającej zakres ochrony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51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Należy wpisać TAK przy zaakceptowanych klauzulach/wariantach klauzuli</w:t>
            </w:r>
          </w:p>
        </w:tc>
      </w:tr>
      <w:tr w:rsidR="00840CF3" w:rsidRPr="00840CF3" w:rsidTr="00840CF3">
        <w:trPr>
          <w:trHeight w:val="34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5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Brak</w:t>
            </w:r>
          </w:p>
        </w:tc>
      </w:tr>
      <w:tr w:rsidR="00840CF3" w:rsidRPr="00840CF3" w:rsidTr="00840CF3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pracowników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8.2.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współmałżonków oraz pełnoletnich dzieci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8.3.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partnerów życiowych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8.4.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Ubezpieczonego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8.5.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Współmałżonka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8.6.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maksymalnego pobytu Ubezpieczonego w szpitalu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8.7.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skrócenia minimalnego pobytu Ubezpieczonego w szpitalu w wyniku choroby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8.8.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Assistance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8.9.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podw</w:t>
            </w:r>
            <w:r w:rsidR="00442EE0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 xml:space="preserve">yższająca wartość świadczenia </w:t>
            </w: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karty aptecznej z 200 zł na 300 zł.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8.10.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highlight w:val="yellow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zakres ubezpieczenia o śmierć Współmałżonka w wyniku wypadku komunikacyjnego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</w:tbl>
    <w:p w:rsidR="00840CF3" w:rsidRPr="00840CF3" w:rsidRDefault="00840CF3" w:rsidP="00840CF3">
      <w:pPr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przypadku nie wypełnienia w formularzu wartości sformułowania TAK domyślnie oznacza niezaakceptowanie klauzuli/wariantów klauzuli.</w:t>
      </w:r>
    </w:p>
    <w:p w:rsidR="00840CF3" w:rsidRPr="00840CF3" w:rsidRDefault="00840CF3" w:rsidP="00840CF3">
      <w:pPr>
        <w:spacing w:after="200" w:line="276" w:lineRule="auto"/>
        <w:ind w:left="709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następujące wysokości świadczeń (świadczenia w PLN):</w:t>
      </w: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465"/>
        <w:gridCol w:w="2480"/>
        <w:gridCol w:w="2268"/>
      </w:tblGrid>
      <w:tr w:rsidR="00840CF3" w:rsidRPr="00840CF3" w:rsidTr="00840CF3">
        <w:trPr>
          <w:trHeight w:val="79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ŚWIADCZENIA</w:t>
            </w:r>
          </w:p>
        </w:tc>
        <w:tc>
          <w:tcPr>
            <w:tcW w:w="248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Wymagana minimalna wysokość świadczenia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Oferowana wysokość świadczenia przez Wykonawcę</w:t>
            </w:r>
          </w:p>
        </w:tc>
      </w:tr>
      <w:tr w:rsidR="00840CF3" w:rsidRPr="00840CF3" w:rsidTr="00840CF3">
        <w:trPr>
          <w:trHeight w:val="48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nieszczęśliwego wypadku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zawału serca lub krwotoku śródmózgowego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84 000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przy pracy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7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 przy pracy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zawału serca lub krwotoku śródmózgowego za 1% uszczerbku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NW za 1% uszczerbku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37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 w następstwie NW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 w następstwie NW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 w następstwie NW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martwego dziecka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Osierocenie dziecka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się dziecka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 na nowotwór złośliwy (świadczenie skumulowane z poważnym zachorowaniem Ubezpieczonego)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Współmałżonka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dziecka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specjalistyczne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3 500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Operacje chirurgiczne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Trwała niezdolność do pracy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do 14 dni</w:t>
            </w:r>
          </w:p>
        </w:tc>
      </w:tr>
      <w:tr w:rsidR="00840CF3" w:rsidRPr="00840CF3" w:rsidTr="00840CF3">
        <w:trPr>
          <w:trHeight w:val="41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6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przy pracy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 w pracy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92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powyżej 14 dni</w:t>
            </w: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Karta apteczna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Rekonwalescencja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Pobyt na OIOM/OIT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spacing w:after="20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kolumnie „Oferowana wysokość świadczenia przez Wykonawcę” w wierszu dotyczącym danego świadczenia proszę wpisać wartość proponowanej wysokości świadczenia. Brak wpisanej wartości świadczenia oznacza zaakceptowanie wartości minimalnej. Wpisanie wartości niższej niż wymagana minimalna wysokość świadczenia w danej pozycji będzie oznaczało niezaakceptowanie warunku wymaganego, a tym samym oferta będzie podlegała odrzuceniu.</w:t>
      </w:r>
    </w:p>
    <w:p w:rsidR="00840CF3" w:rsidRPr="00840CF3" w:rsidRDefault="00840CF3" w:rsidP="00840CF3">
      <w:pPr>
        <w:spacing w:after="200"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1"/>
          <w:numId w:val="6"/>
        </w:numPr>
        <w:suppressAutoHyphens w:val="0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>Wariant IV</w:t>
      </w: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ind w:left="1134" w:hanging="56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wykonanie usług objętych zamówieniem, zgodnie z wymogami zawartymi w Specyfikacji Istotnych Warunków Zamówienia, za cenę łączną: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00"/>
        <w:gridCol w:w="3368"/>
      </w:tblGrid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>Składka miesięczna łącznie za 1 osobę: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 xml:space="preserve">Łączna cena oferty (składka miesięczna za 1 osobę x 36 miesięcy x przewidywana liczba osób – 1 </w:t>
            </w:r>
            <w:r w:rsidR="00442EE0">
              <w:rPr>
                <w:rFonts w:ascii="Arial" w:hAnsi="Arial" w:cs="Arial"/>
                <w:color w:val="000000"/>
                <w:sz w:val="20"/>
                <w:szCs w:val="20"/>
              </w:rPr>
              <w:t>922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pStyle w:val="Akapitzlist"/>
        <w:suppressAutoHyphens w:val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Do oceny kryterium będzie brana pod uwagę łączna cena oferty sporządzona w oparciu o przedstawioną składkę miesięczną. Podane wartości służą jedynie dokonaniu wyboru najkorzystniejszej oferty – rzeczywista wartość może ulec zmianie i zależy od liczby ubezpieczonych.</w:t>
      </w:r>
    </w:p>
    <w:p w:rsidR="00840CF3" w:rsidRPr="00840CF3" w:rsidRDefault="00840CF3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Cena </w:t>
      </w:r>
      <w:r w:rsidR="008953CC">
        <w:rPr>
          <w:rFonts w:ascii="Arial" w:hAnsi="Arial" w:cs="Arial"/>
          <w:b/>
          <w:color w:val="000000"/>
          <w:sz w:val="20"/>
          <w:szCs w:val="20"/>
        </w:rPr>
        <w:t>Wariantu IV</w:t>
      </w: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………………………………………………………………………………………….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słownie: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before="120"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Akceptujemy następujące klauzule dodatkowe i inne postanowienia szczególne preferowane:</w:t>
      </w:r>
    </w:p>
    <w:tbl>
      <w:tblPr>
        <w:tblW w:w="97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237"/>
        <w:gridCol w:w="1301"/>
        <w:gridCol w:w="1134"/>
        <w:gridCol w:w="1257"/>
      </w:tblGrid>
      <w:tr w:rsidR="00840CF3" w:rsidRPr="00840CF3" w:rsidTr="00840CF3">
        <w:trPr>
          <w:trHeight w:val="3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Nr klauzuli</w:t>
            </w:r>
          </w:p>
        </w:tc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Nazwa klauzuli rozszerzającej zakres ochrony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51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Należy wpisać TAK przy zaakceptowanych klauzulach/wariantach klauzuli</w:t>
            </w:r>
          </w:p>
        </w:tc>
      </w:tr>
      <w:tr w:rsidR="00840CF3" w:rsidRPr="00840CF3" w:rsidTr="00840CF3">
        <w:trPr>
          <w:trHeight w:val="34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5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Brak</w:t>
            </w:r>
          </w:p>
        </w:tc>
      </w:tr>
      <w:tr w:rsidR="00840CF3" w:rsidRPr="00840CF3" w:rsidTr="00840CF3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pracowników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8.2.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współmałżonków oraz pełnoletnich dzieci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8.3.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partnerów życiowych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8.4.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Ubezpieczonego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8.5.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Współmałżonka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8.6.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maksymalnego pobytu Ubezpieczonego w szpitalu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8.7.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skrócenia minimalnego pobytu Ubezpieczonego w szpitalu w wyniku choroby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lastRenderedPageBreak/>
              <w:t>8.8.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Assistance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8.9.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podw</w:t>
            </w:r>
            <w:r w:rsidR="00442EE0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 xml:space="preserve">yższająca wartość świadczenia </w:t>
            </w: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karty aptecznej z 200 zł na 300 zł.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8.10.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highlight w:val="yellow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zakres ubezpieczenia o śmierć Współmałżonka w wyniku wypadku komunikacyjnego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</w:tbl>
    <w:p w:rsidR="00840CF3" w:rsidRPr="00840CF3" w:rsidRDefault="00840CF3" w:rsidP="00840CF3">
      <w:pPr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przypadku nie wypełnienia w formularzu wartości sformułowania TAK domyślnie oznacza niezaakceptowanie klauzuli/wariantów klauzuli.</w:t>
      </w:r>
    </w:p>
    <w:p w:rsidR="00840CF3" w:rsidRPr="00840CF3" w:rsidRDefault="00840CF3" w:rsidP="00840CF3">
      <w:pPr>
        <w:pStyle w:val="Akapitzlist"/>
        <w:suppressAutoHyphens w:val="0"/>
        <w:ind w:left="1134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następujące wysokości świadczeń (świadczenia w PLN):</w:t>
      </w: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465"/>
        <w:gridCol w:w="2339"/>
        <w:gridCol w:w="2409"/>
      </w:tblGrid>
      <w:tr w:rsidR="00840CF3" w:rsidRPr="00840CF3" w:rsidTr="00840CF3">
        <w:trPr>
          <w:trHeight w:val="79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ŚWIADCZENIA</w:t>
            </w:r>
          </w:p>
        </w:tc>
        <w:tc>
          <w:tcPr>
            <w:tcW w:w="233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Wymagana minimalna wysokość świadczenia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Oferowana wysokość świadczenia przez Wykonawcę</w:t>
            </w:r>
          </w:p>
        </w:tc>
      </w:tr>
      <w:tr w:rsidR="00840CF3" w:rsidRPr="00840CF3" w:rsidTr="00840CF3">
        <w:trPr>
          <w:trHeight w:val="48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57 500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nieszczęśliwego wypadku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115 000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zawału serca lub krwotoku śródmózgowego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80 000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przy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145 000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145 000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7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 przy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162 500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zawału serca lub krwotoku śródmózgowego za 1% uszczerbku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NW za 1% uszczerbku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37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 w następstwie NW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3 400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 w następstwie NW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4 400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 w następstwie NW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martwego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2 800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Osierocenie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się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1 400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 na nowotwór złośliwy (świadczenie skumulowane z poważnym zachorowaniem Ubezpieczonego)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Współmałżonka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specjalistyczne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lastRenderedPageBreak/>
              <w:t>23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Operacje chirurgiczne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Trwała niezdolność do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do 14 dni</w:t>
            </w:r>
          </w:p>
        </w:tc>
      </w:tr>
      <w:tr w:rsidR="00840CF3" w:rsidRPr="00840CF3" w:rsidTr="00840CF3">
        <w:trPr>
          <w:trHeight w:val="41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4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6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przy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 w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powyżej 14 dni</w:t>
            </w: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4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Karta apteczna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Rekonwalescencja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Pobyt na OIOM/OIT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spacing w:after="20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kolumnie „Oferowana wysokość świadczenia przez Wykonawcę” w wierszu dotyczącym danego świadczenia proszę wpisać wartość proponowanej wysokości świadczenia. Brak wpisanej wartości świadczenia oznacza zaakceptowanie wartości minimalnej. Wpisanie wartości niższej niż wymagana minimalna wysokość świadczenia w danej pozycji będzie oznaczało niezaakceptowanie warunku wymaganego, a tym samym oferta będzie podlegała odrzuceniu.</w:t>
      </w:r>
    </w:p>
    <w:p w:rsidR="00840CF3" w:rsidRPr="00840CF3" w:rsidRDefault="00840CF3" w:rsidP="00840CF3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1"/>
          <w:numId w:val="6"/>
        </w:numPr>
        <w:suppressAutoHyphens w:val="0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>Wariant V</w:t>
      </w: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ind w:left="1134" w:hanging="56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wykonanie usług objętych zamówieniem, zgodnie z wymogami zawartymi w Specyfikacji Istotnych Warunków Zamówienia, za cenę łączną: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00"/>
        <w:gridCol w:w="3368"/>
      </w:tblGrid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>Składka miesięczna łącznie za 1 osobę: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 xml:space="preserve">Łączna cena oferty (składka miesięczna za 1 osobę x 36 miesięcy x przewidywana liczba osób – </w:t>
            </w:r>
            <w:r w:rsidR="00442EE0">
              <w:rPr>
                <w:rFonts w:ascii="Arial" w:hAnsi="Arial" w:cs="Arial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pStyle w:val="Akapitzlist"/>
        <w:suppressAutoHyphens w:val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Do oceny kryterium będzie brana pod uwagę łączna cena oferty sporządzona w oparciu o przedstawioną składkę miesięczną. Podane wartości służą jedynie dokonaniu wyboru najkorzystniejszej oferty – rzeczywista wartość może ulec zmianie i zależy od liczby ubezpieczonych.</w:t>
      </w:r>
    </w:p>
    <w:p w:rsidR="00840CF3" w:rsidRPr="00840CF3" w:rsidRDefault="00840CF3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Cena </w:t>
      </w:r>
      <w:r w:rsidR="008953CC">
        <w:rPr>
          <w:rFonts w:ascii="Arial" w:hAnsi="Arial" w:cs="Arial"/>
          <w:b/>
          <w:color w:val="000000"/>
          <w:sz w:val="20"/>
          <w:szCs w:val="20"/>
        </w:rPr>
        <w:t>Wariantu V:</w:t>
      </w: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………………………………………………………………………………………….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słownie: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before="120"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Akceptujemy następujące klauzule dodatkowe i inne postanowienia szczególne preferowane:</w:t>
      </w:r>
    </w:p>
    <w:tbl>
      <w:tblPr>
        <w:tblW w:w="97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5095"/>
        <w:gridCol w:w="1301"/>
        <w:gridCol w:w="1134"/>
        <w:gridCol w:w="1257"/>
      </w:tblGrid>
      <w:tr w:rsidR="00840CF3" w:rsidRPr="00840CF3" w:rsidTr="00840CF3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Nr klauzuli</w:t>
            </w:r>
          </w:p>
        </w:tc>
        <w:tc>
          <w:tcPr>
            <w:tcW w:w="5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Nazwa klauzuli rozszerzającej zakres ochrony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51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Należy wpisać TAK przy zaakceptowanych klauzulach/wariantach klauzuli</w:t>
            </w:r>
          </w:p>
        </w:tc>
      </w:tr>
      <w:tr w:rsidR="00840CF3" w:rsidRPr="00840CF3" w:rsidTr="00840CF3">
        <w:trPr>
          <w:trHeight w:val="344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5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Brak</w:t>
            </w:r>
          </w:p>
        </w:tc>
      </w:tr>
      <w:tr w:rsidR="00840CF3" w:rsidRPr="00840CF3" w:rsidTr="00840CF3">
        <w:trPr>
          <w:trHeight w:val="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pracowników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8.2.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współmałżonków oraz pełnoletnich dzieci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9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8.3.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partnerów życiowych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8.4.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Ubezpieczonego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8.5.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Współmałżonka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8.6.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maksymalnego pobytu Ubezpieczonego w szpitalu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8.7.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skrócenia minimalnego pobytu Ubezpieczonego w szpitalu w wyniku choroby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1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8.8.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Assistance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8.9.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podw</w:t>
            </w:r>
            <w:r w:rsidR="00442EE0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 xml:space="preserve">yższająca wartość świadczenia </w:t>
            </w: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karty aptecznej z 200 zł na 300 zł.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8.10.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highlight w:val="yellow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zakres ubezpieczenia o śmierć Współmałżonka w wyniku wypadku komunikacyjnego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</w:tbl>
    <w:p w:rsidR="00840CF3" w:rsidRPr="00840CF3" w:rsidRDefault="00840CF3" w:rsidP="00840CF3">
      <w:pPr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przypadku nie wypełnienia w formularzu wartości sformułowania TAK domyślnie oznacza niezaakceptowanie klauzuli/wariantów klauzuli.</w:t>
      </w:r>
    </w:p>
    <w:p w:rsidR="00840CF3" w:rsidRPr="00840CF3" w:rsidRDefault="00840CF3" w:rsidP="00840CF3">
      <w:pPr>
        <w:pStyle w:val="Akapitzlist"/>
        <w:suppressAutoHyphens w:val="0"/>
        <w:ind w:left="1134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następujące wysokości świadczeń (świadczenia w PLN):</w:t>
      </w: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465"/>
        <w:gridCol w:w="2055"/>
        <w:gridCol w:w="2693"/>
      </w:tblGrid>
      <w:tr w:rsidR="00840CF3" w:rsidRPr="00840CF3" w:rsidTr="00840CF3">
        <w:trPr>
          <w:trHeight w:val="79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ŚWIADCZENIA</w:t>
            </w:r>
          </w:p>
        </w:tc>
        <w:tc>
          <w:tcPr>
            <w:tcW w:w="205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Wymagana minimalna wysokość świadczenia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Oferowana wysokość świadczenia przez Wykonawcę</w:t>
            </w:r>
          </w:p>
        </w:tc>
      </w:tr>
      <w:tr w:rsidR="00840CF3" w:rsidRPr="00840CF3" w:rsidTr="00840CF3">
        <w:trPr>
          <w:trHeight w:val="48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80 000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nieszczęśliwego wypadku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160 000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zawału serca lub krwotoku śródmózgowego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110 000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przy pracy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185 000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185 000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7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 przy pracy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205 000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zawału serca lub krwotoku śródmózgowego za 1% uszczerbku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NW za 1% uszczerbku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37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 w następstwie NW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28 000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3 800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lastRenderedPageBreak/>
              <w:t>12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 w następstwie NW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4 600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2 400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 w następstwie NW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3 400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martwego dziecka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Osierocenie dziecka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się dziecka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7 500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 na nowotwór złośliwy (świadczenie skumulowane z poważnym zachorowaniem Ubezpieczonego)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Współmałżonka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dziecka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specjalistyczne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Operacje chirurgiczne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Trwała niezdolność do pracy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do 14 dni</w:t>
            </w:r>
          </w:p>
        </w:tc>
      </w:tr>
      <w:tr w:rsidR="00840CF3" w:rsidRPr="00840CF3" w:rsidTr="00840CF3">
        <w:trPr>
          <w:trHeight w:val="41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6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przy pracy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 w pracy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powyżej 14 dni</w:t>
            </w: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Karta apteczna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Rekonwalescencja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32,50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Pobyt na OIOM/OIT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spacing w:after="20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kolumnie „Oferowana wysokość świadczenia przez Wykonawcę” w wierszu dotyczącym danego świadczenia proszę wpisać wartość proponowanej wysokości świadczenia. Brak wpisanej wartości świadczenia oznacza zaakceptowanie wartości minimalnej. Wpisanie wartości niższej niż wymagana minimalna wysokość świadczenia w danej pozycji będzie oznaczało niezaakceptowanie warunku wymaganego, a tym samym oferta będzie podlegała odrzuceniu.</w:t>
      </w:r>
    </w:p>
    <w:p w:rsidR="009A4381" w:rsidRPr="009A4381" w:rsidRDefault="00AC5EDD" w:rsidP="009A4381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color w:val="FF0000"/>
        </w:rPr>
      </w:pPr>
      <w:r w:rsidRPr="009A4381">
        <w:rPr>
          <w:rFonts w:ascii="Arial" w:hAnsi="Arial" w:cs="Arial"/>
          <w:b/>
          <w:color w:val="FF0000"/>
          <w:lang w:eastAsia="pl-PL"/>
        </w:rPr>
        <w:lastRenderedPageBreak/>
        <w:t xml:space="preserve">Oświadczamy, że </w:t>
      </w:r>
      <w:r w:rsidR="009A4381" w:rsidRPr="009A4381">
        <w:rPr>
          <w:rFonts w:ascii="Arial" w:hAnsi="Arial" w:cs="Arial"/>
          <w:b/>
          <w:color w:val="FF0000"/>
          <w:lang w:eastAsia="pl-PL"/>
        </w:rPr>
        <w:t xml:space="preserve">w przypadku wyboru naszej oferty, zobowiązujemy się do przedłożenia </w:t>
      </w:r>
      <w:r w:rsidR="009A4381" w:rsidRPr="009A4381">
        <w:rPr>
          <w:rFonts w:ascii="Arial" w:hAnsi="Arial" w:cs="Arial"/>
          <w:color w:val="FF0000"/>
        </w:rPr>
        <w:t>oświadczeni</w:t>
      </w:r>
      <w:r w:rsidR="009A4381" w:rsidRPr="009A4381">
        <w:rPr>
          <w:rFonts w:ascii="Arial" w:hAnsi="Arial" w:cs="Arial"/>
          <w:color w:val="FF0000"/>
        </w:rPr>
        <w:t xml:space="preserve">a o zatrudnieniu </w:t>
      </w:r>
      <w:r w:rsidR="009A4381" w:rsidRPr="009A4381">
        <w:rPr>
          <w:rFonts w:ascii="Arial" w:hAnsi="Arial" w:cs="Arial"/>
          <w:color w:val="FF0000"/>
        </w:rPr>
        <w:t>na umowę o pracę</w:t>
      </w:r>
      <w:r w:rsidR="009A4381" w:rsidRPr="009A4381">
        <w:rPr>
          <w:rFonts w:ascii="Arial" w:hAnsi="Arial" w:cs="Arial"/>
          <w:color w:val="FF0000"/>
        </w:rPr>
        <w:t>,</w:t>
      </w:r>
      <w:r w:rsidR="009A4381" w:rsidRPr="009A4381">
        <w:rPr>
          <w:rFonts w:ascii="Arial" w:hAnsi="Arial" w:cs="Arial"/>
          <w:color w:val="FF0000"/>
        </w:rPr>
        <w:t xml:space="preserve"> </w:t>
      </w:r>
      <w:r w:rsidR="009A4381" w:rsidRPr="009A4381">
        <w:rPr>
          <w:rFonts w:ascii="Arial" w:hAnsi="Arial" w:cs="Arial"/>
          <w:color w:val="FF0000"/>
        </w:rPr>
        <w:t xml:space="preserve">wraz ze wskazaniem </w:t>
      </w:r>
      <w:r w:rsidR="009A4381" w:rsidRPr="009A4381">
        <w:rPr>
          <w:rFonts w:ascii="Arial" w:hAnsi="Arial" w:cs="Arial"/>
          <w:color w:val="FF0000"/>
        </w:rPr>
        <w:t>wymiar</w:t>
      </w:r>
      <w:r w:rsidR="009A4381" w:rsidRPr="009A4381">
        <w:rPr>
          <w:rFonts w:ascii="Arial" w:hAnsi="Arial" w:cs="Arial"/>
          <w:color w:val="FF0000"/>
        </w:rPr>
        <w:t>u</w:t>
      </w:r>
      <w:r w:rsidR="009A4381" w:rsidRPr="009A4381">
        <w:rPr>
          <w:rFonts w:ascii="Arial" w:hAnsi="Arial" w:cs="Arial"/>
          <w:color w:val="FF0000"/>
        </w:rPr>
        <w:t xml:space="preserve"> etatu na jaki są zatrudnione</w:t>
      </w:r>
      <w:r w:rsidR="009A4381" w:rsidRPr="009A4381">
        <w:rPr>
          <w:rFonts w:ascii="Arial" w:hAnsi="Arial" w:cs="Arial"/>
          <w:color w:val="FF0000"/>
        </w:rPr>
        <w:t>,</w:t>
      </w:r>
      <w:r w:rsidR="009A4381" w:rsidRPr="009A4381">
        <w:rPr>
          <w:rFonts w:ascii="Arial" w:hAnsi="Arial" w:cs="Arial"/>
          <w:b/>
          <w:color w:val="FF0000"/>
          <w:lang w:eastAsia="pl-PL"/>
        </w:rPr>
        <w:t xml:space="preserve"> osób skierowanych przez Wykonawcę </w:t>
      </w:r>
      <w:r w:rsidRPr="009A4381">
        <w:rPr>
          <w:rFonts w:ascii="Arial" w:hAnsi="Arial" w:cs="Arial"/>
          <w:b/>
          <w:color w:val="FF0000"/>
          <w:lang w:eastAsia="pl-PL"/>
        </w:rPr>
        <w:t xml:space="preserve">do realizacji </w:t>
      </w:r>
      <w:r w:rsidR="009A4381" w:rsidRPr="009A4381">
        <w:rPr>
          <w:rFonts w:ascii="Arial" w:hAnsi="Arial" w:cs="Arial"/>
          <w:b/>
          <w:color w:val="FF0000"/>
          <w:lang w:eastAsia="pl-PL"/>
        </w:rPr>
        <w:t xml:space="preserve">czynności </w:t>
      </w:r>
      <w:r w:rsidRPr="009A4381">
        <w:rPr>
          <w:rFonts w:ascii="Arial" w:hAnsi="Arial" w:cs="Arial"/>
          <w:b/>
          <w:color w:val="FF0000"/>
          <w:lang w:eastAsia="pl-PL"/>
        </w:rPr>
        <w:t>przedmiotu umowy</w:t>
      </w:r>
      <w:r w:rsidR="009A4381" w:rsidRPr="009A4381">
        <w:rPr>
          <w:rFonts w:ascii="Arial" w:hAnsi="Arial" w:cs="Arial"/>
          <w:b/>
          <w:color w:val="FF0000"/>
          <w:lang w:eastAsia="pl-PL"/>
        </w:rPr>
        <w:t xml:space="preserve"> </w:t>
      </w:r>
      <w:r w:rsidR="009A4381" w:rsidRPr="009A4381">
        <w:rPr>
          <w:rFonts w:ascii="Arial" w:hAnsi="Arial" w:cs="Arial"/>
          <w:b/>
          <w:color w:val="FF0000"/>
        </w:rPr>
        <w:t>polegających</w:t>
      </w:r>
      <w:r w:rsidR="009A4381" w:rsidRPr="009A4381">
        <w:rPr>
          <w:rFonts w:ascii="Arial" w:hAnsi="Arial" w:cs="Arial"/>
          <w:b/>
          <w:color w:val="FF0000"/>
        </w:rPr>
        <w:t xml:space="preserve"> na wykonywaniu pracy w sposób określony w art. 22 §</w:t>
      </w:r>
      <w:r w:rsidR="009A4381" w:rsidRPr="009A4381">
        <w:rPr>
          <w:rFonts w:ascii="Arial" w:hAnsi="Arial" w:cs="Arial"/>
          <w:b/>
          <w:color w:val="FF0000"/>
        </w:rPr>
        <w:t xml:space="preserve"> </w:t>
      </w:r>
      <w:r w:rsidR="009A4381" w:rsidRPr="009A4381">
        <w:rPr>
          <w:rFonts w:ascii="Arial" w:hAnsi="Arial" w:cs="Arial"/>
          <w:b/>
          <w:color w:val="FF0000"/>
        </w:rPr>
        <w:t xml:space="preserve">1 ustawy z dnia 26 czerwca 1974 r. – Kodeks pracy (Dz. U. z 2014 r. poz. 1502, z </w:t>
      </w:r>
      <w:proofErr w:type="spellStart"/>
      <w:r w:rsidR="009A4381" w:rsidRPr="009A4381">
        <w:rPr>
          <w:rFonts w:ascii="Arial" w:hAnsi="Arial" w:cs="Arial"/>
          <w:b/>
          <w:color w:val="FF0000"/>
        </w:rPr>
        <w:t>późn</w:t>
      </w:r>
      <w:proofErr w:type="spellEnd"/>
      <w:r w:rsidR="009A4381" w:rsidRPr="009A4381">
        <w:rPr>
          <w:rFonts w:ascii="Arial" w:hAnsi="Arial" w:cs="Arial"/>
          <w:b/>
          <w:color w:val="FF0000"/>
        </w:rPr>
        <w:t>. zm.)</w:t>
      </w:r>
      <w:r w:rsidR="009A4381" w:rsidRPr="009A4381">
        <w:rPr>
          <w:rFonts w:ascii="Arial" w:hAnsi="Arial" w:cs="Arial"/>
          <w:b/>
          <w:color w:val="FF0000"/>
        </w:rPr>
        <w:t>, w terminie 5 dni przed zawarciem umowy.</w:t>
      </w:r>
    </w:p>
    <w:p w:rsidR="00AC5EDD" w:rsidRPr="009A4381" w:rsidRDefault="00C60DDA" w:rsidP="009A4381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9A4381">
        <w:rPr>
          <w:rFonts w:ascii="Arial" w:hAnsi="Arial" w:cs="Arial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AC5EDD" w:rsidRDefault="00C60DDA" w:rsidP="00AC5EDD">
      <w:pPr>
        <w:pStyle w:val="Akapitzlist"/>
        <w:keepLines/>
        <w:numPr>
          <w:ilvl w:val="0"/>
          <w:numId w:val="6"/>
        </w:numPr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Oświadczamy, że w cenie naszej oferty zostały uwzględnione wszystkie koszty wykonania  zamówienia.</w:t>
      </w:r>
    </w:p>
    <w:p w:rsidR="00AC5EDD" w:rsidRDefault="00C60DDA" w:rsidP="00AC5EDD">
      <w:pPr>
        <w:pStyle w:val="Akapitzlist"/>
        <w:keepLines/>
        <w:numPr>
          <w:ilvl w:val="0"/>
          <w:numId w:val="6"/>
        </w:numPr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AC5EDD" w:rsidRPr="00AC5EDD" w:rsidRDefault="00C60DDA" w:rsidP="00AC5EDD">
      <w:pPr>
        <w:pStyle w:val="Akapitzlist"/>
        <w:keepLines/>
        <w:numPr>
          <w:ilvl w:val="0"/>
          <w:numId w:val="6"/>
        </w:numPr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Oświadczamy, że czujemy się związani ofertą przez okres 6</w:t>
      </w:r>
      <w:r w:rsidRPr="00AC5EDD">
        <w:rPr>
          <w:rFonts w:ascii="Arial" w:hAnsi="Arial" w:cs="Arial"/>
          <w:bCs/>
        </w:rPr>
        <w:t>0 dni</w:t>
      </w:r>
      <w:r w:rsidRPr="00AC5EDD">
        <w:rPr>
          <w:rFonts w:ascii="Arial" w:hAnsi="Arial" w:cs="Arial"/>
        </w:rPr>
        <w:t xml:space="preserve"> od daty upływu terminu składania ofert</w:t>
      </w:r>
      <w:r w:rsidRPr="00AC5EDD">
        <w:rPr>
          <w:rFonts w:ascii="Arial" w:hAnsi="Arial" w:cs="Arial"/>
          <w:bCs/>
        </w:rPr>
        <w:t>.</w:t>
      </w:r>
    </w:p>
    <w:p w:rsidR="003C6F32" w:rsidRPr="00AC5EDD" w:rsidRDefault="003C6F32" w:rsidP="00AC5EDD">
      <w:pPr>
        <w:pStyle w:val="Akapitzlist"/>
        <w:keepLines/>
        <w:numPr>
          <w:ilvl w:val="0"/>
          <w:numId w:val="6"/>
        </w:numPr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Numer konta bankowego, na które należy zwrócić wadium:</w:t>
      </w:r>
    </w:p>
    <w:p w:rsidR="003C6F32" w:rsidRPr="00840CF3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840CF3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840CF3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</w:t>
      </w:r>
      <w:bookmarkStart w:id="0" w:name="_GoBack"/>
      <w:bookmarkEnd w:id="0"/>
      <w:r w:rsidRPr="00840CF3">
        <w:rPr>
          <w:rFonts w:ascii="Arial" w:hAnsi="Arial" w:cs="Arial"/>
          <w:i/>
          <w:sz w:val="20"/>
          <w:szCs w:val="22"/>
        </w:rPr>
        <w:t>dium w formie pieniężnej</w:t>
      </w:r>
    </w:p>
    <w:p w:rsidR="003C6F32" w:rsidRPr="00840CF3" w:rsidRDefault="003C6F32" w:rsidP="003C6F32">
      <w:pPr>
        <w:keepLines/>
        <w:spacing w:before="60"/>
        <w:ind w:left="66"/>
        <w:jc w:val="both"/>
        <w:rPr>
          <w:rFonts w:ascii="Arial" w:hAnsi="Arial" w:cs="Arial"/>
          <w:b/>
        </w:rPr>
      </w:pPr>
    </w:p>
    <w:p w:rsidR="003C6F32" w:rsidRPr="00AC5EDD" w:rsidRDefault="003C6F32" w:rsidP="00AC5EDD">
      <w:pPr>
        <w:pStyle w:val="Akapitzlist"/>
        <w:numPr>
          <w:ilvl w:val="0"/>
          <w:numId w:val="6"/>
        </w:numPr>
        <w:spacing w:before="60" w:after="60"/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 xml:space="preserve">Zgodnie z art. 22a ustawy Prawo zamówień publicznych </w:t>
      </w:r>
      <w:r w:rsidRPr="00AC5EDD">
        <w:rPr>
          <w:rFonts w:ascii="Arial" w:hAnsi="Arial" w:cs="Arial"/>
          <w:b/>
        </w:rPr>
        <w:t xml:space="preserve">polegam / nie polegam* </w:t>
      </w:r>
      <w:r w:rsidRPr="00AC5EDD">
        <w:rPr>
          <w:rFonts w:ascii="Arial" w:hAnsi="Arial" w:cs="Arial"/>
          <w:i/>
        </w:rPr>
        <w:t>(</w:t>
      </w:r>
      <w:r w:rsidRPr="00AC5EDD">
        <w:rPr>
          <w:rFonts w:ascii="Arial" w:hAnsi="Arial" w:cs="Arial"/>
          <w:i/>
          <w:u w:val="single"/>
        </w:rPr>
        <w:t>niepotrzebne skreślić</w:t>
      </w:r>
      <w:r w:rsidRPr="00AC5EDD">
        <w:rPr>
          <w:rFonts w:ascii="Arial" w:hAnsi="Arial" w:cs="Arial"/>
          <w:i/>
        </w:rPr>
        <w:t>)</w:t>
      </w:r>
      <w:r w:rsidRPr="00AC5EDD">
        <w:rPr>
          <w:rFonts w:ascii="Arial" w:hAnsi="Arial" w:cs="Arial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840CF3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840CF3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840CF3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840CF3">
        <w:rPr>
          <w:rFonts w:ascii="Arial" w:hAnsi="Arial" w:cs="Arial"/>
          <w:i/>
          <w:sz w:val="20"/>
          <w:szCs w:val="22"/>
          <w:lang w:eastAsia="ar-SA"/>
        </w:rPr>
        <w:t>5</w:t>
      </w:r>
      <w:r w:rsidRPr="00840CF3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840CF3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840CF3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840CF3">
        <w:rPr>
          <w:rFonts w:ascii="Arial" w:hAnsi="Arial" w:cs="Arial"/>
          <w:i/>
          <w:sz w:val="22"/>
          <w:szCs w:val="22"/>
          <w:lang w:eastAsia="ar-SA"/>
        </w:rPr>
        <w:t>(</w:t>
      </w:r>
      <w:r w:rsidRPr="00840CF3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840CF3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C6F32" w:rsidRPr="00AC5EDD" w:rsidRDefault="003C6F32" w:rsidP="00AC5EDD">
      <w:pPr>
        <w:pStyle w:val="Akapitzlist"/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 xml:space="preserve">Przedmiot zamówienia wykonam </w:t>
      </w:r>
      <w:r w:rsidRPr="00AC5EDD">
        <w:rPr>
          <w:rFonts w:ascii="Arial" w:hAnsi="Arial" w:cs="Arial"/>
          <w:b/>
        </w:rPr>
        <w:t>samodzielnie / z udziałem podwykonawców*</w:t>
      </w:r>
      <w:r w:rsidRPr="00AC5EDD">
        <w:rPr>
          <w:rFonts w:ascii="Arial" w:hAnsi="Arial" w:cs="Arial"/>
          <w:i/>
          <w:u w:val="single"/>
        </w:rPr>
        <w:t xml:space="preserve"> niepotrzebne skreślić)</w:t>
      </w:r>
    </w:p>
    <w:p w:rsidR="003C6F32" w:rsidRPr="00840CF3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840CF3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840CF3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840CF3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840CF3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840CF3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840CF3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840CF3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840CF3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840CF3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840CF3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840CF3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840CF3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3C6F32" w:rsidRPr="00840CF3" w:rsidRDefault="003C6F32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840CF3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AC5EDD" w:rsidRDefault="003C6F32" w:rsidP="00AC5EDD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Czy wykonawca jest mikroprzedsiębiorstwem bądź małym lub średnim przedsiębiorstwem?</w:t>
      </w:r>
    </w:p>
    <w:p w:rsidR="003C6F32" w:rsidRPr="00840CF3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840CF3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b/>
          <w:sz w:val="22"/>
          <w:szCs w:val="22"/>
        </w:rPr>
        <w:t xml:space="preserve">Tak / Nie * </w:t>
      </w:r>
      <w:r w:rsidRPr="00840CF3">
        <w:rPr>
          <w:rFonts w:ascii="Arial" w:hAnsi="Arial" w:cs="Arial"/>
          <w:sz w:val="22"/>
          <w:szCs w:val="22"/>
        </w:rPr>
        <w:t>(niepotrzebne skreślić)</w:t>
      </w:r>
    </w:p>
    <w:p w:rsidR="003C6F32" w:rsidRPr="00840CF3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AC5EDD" w:rsidRDefault="003C6F32" w:rsidP="00AC5EDD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Oświadczam, że wypełniłem obowiązki informacyjne przewidziane w art. 13 lub art. 14 RODO</w:t>
      </w:r>
      <w:r w:rsidRPr="00AC5EDD">
        <w:rPr>
          <w:rFonts w:ascii="Arial" w:hAnsi="Arial" w:cs="Arial"/>
          <w:vertAlign w:val="superscript"/>
        </w:rPr>
        <w:t>1)</w:t>
      </w:r>
      <w:r w:rsidRPr="00AC5ED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840CF3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40CF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40CF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840CF3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:rsidR="003C6F32" w:rsidRPr="00840CF3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40CF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840CF3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AC5EDD" w:rsidRDefault="003C6F32" w:rsidP="00AC5EDD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Integralną częścią oferty są:</w:t>
      </w:r>
    </w:p>
    <w:p w:rsidR="003C6F32" w:rsidRPr="00840CF3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840CF3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840CF3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3C6F32" w:rsidRPr="00840CF3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840CF3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840CF3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840CF3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840CF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840CF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840CF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840CF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840CF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840CF3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840CF3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840CF3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840CF3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840CF3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840CF3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840CF3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840CF3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840CF3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840CF3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840CF3">
        <w:rPr>
          <w:rFonts w:ascii="Arial" w:hAnsi="Arial" w:cs="Arial"/>
          <w:sz w:val="18"/>
          <w:szCs w:val="18"/>
        </w:rPr>
        <w:t>* niewłaściwe skreślić</w:t>
      </w:r>
    </w:p>
    <w:p w:rsidR="003C6F32" w:rsidRPr="00840CF3" w:rsidRDefault="003C6F32" w:rsidP="003C6F32">
      <w:pPr>
        <w:rPr>
          <w:rFonts w:ascii="Arial" w:hAnsi="Arial" w:cs="Arial"/>
          <w:sz w:val="18"/>
          <w:szCs w:val="18"/>
        </w:rPr>
      </w:pPr>
      <w:r w:rsidRPr="00840CF3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840CF3">
        <w:rPr>
          <w:rFonts w:ascii="Arial" w:hAnsi="Arial" w:cs="Arial"/>
          <w:sz w:val="18"/>
          <w:szCs w:val="18"/>
        </w:rPr>
        <w:t>wypełnić jeżeli dotyczy</w:t>
      </w:r>
    </w:p>
    <w:p w:rsidR="003C6F32" w:rsidRPr="00840CF3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840CF3">
        <w:rPr>
          <w:rFonts w:ascii="Arial" w:hAnsi="Arial" w:cs="Arial"/>
          <w:sz w:val="18"/>
          <w:szCs w:val="18"/>
        </w:rPr>
        <w:t xml:space="preserve">*** 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840CF3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840CF3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840CF3" w:rsidRDefault="003C6F32" w:rsidP="002661D3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840CF3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840CF3">
        <w:rPr>
          <w:rFonts w:ascii="Arial" w:hAnsi="Arial" w:cs="Arial"/>
          <w:sz w:val="22"/>
          <w:szCs w:val="22"/>
        </w:rPr>
        <w:t xml:space="preserve">  </w:t>
      </w:r>
    </w:p>
    <w:sectPr w:rsidR="00C60DDA" w:rsidRPr="00840CF3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EF779F">
      <w:rPr>
        <w:rFonts w:ascii="Arial" w:hAnsi="Arial" w:cs="Arial"/>
        <w:i/>
        <w:sz w:val="20"/>
      </w:rPr>
      <w:t>3</w:t>
    </w:r>
    <w:r w:rsidR="00840CF3">
      <w:rPr>
        <w:rFonts w:ascii="Arial" w:hAnsi="Arial" w:cs="Arial"/>
        <w:i/>
        <w:sz w:val="20"/>
      </w:rPr>
      <w:t>95</w:t>
    </w:r>
    <w:r w:rsidRPr="006F03FC">
      <w:rPr>
        <w:rFonts w:ascii="Arial" w:hAnsi="Arial" w:cs="Arial"/>
        <w:i/>
        <w:sz w:val="20"/>
      </w:rPr>
      <w:t>/</w:t>
    </w:r>
    <w:r w:rsidR="00840CF3">
      <w:rPr>
        <w:rFonts w:ascii="Arial" w:hAnsi="Arial" w:cs="Arial"/>
        <w:i/>
        <w:sz w:val="20"/>
      </w:rPr>
      <w:t>U</w:t>
    </w:r>
    <w:r w:rsidRPr="006F03FC">
      <w:rPr>
        <w:rFonts w:ascii="Arial" w:hAnsi="Arial" w:cs="Arial"/>
        <w:i/>
        <w:sz w:val="20"/>
      </w:rPr>
      <w:t>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36157"/>
    <w:multiLevelType w:val="multilevel"/>
    <w:tmpl w:val="532C11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240" w:hanging="108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</w:lvl>
  </w:abstractNum>
  <w:abstractNum w:abstractNumId="6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">
    <w:nsid w:val="698C7863"/>
    <w:multiLevelType w:val="multilevel"/>
    <w:tmpl w:val="331412D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240" w:hanging="108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</w:lvl>
  </w:abstractNum>
  <w:abstractNum w:abstractNumId="9">
    <w:nsid w:val="7EC109CC"/>
    <w:multiLevelType w:val="hybridMultilevel"/>
    <w:tmpl w:val="E3D031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2EE0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60B0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0CF3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3CC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381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ED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3E71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endnote text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uiPriority w:val="99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uiPriority w:val="99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uiPriority w:val="59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uiPriority w:val="99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uiPriority w:val="99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7656F"/>
  </w:style>
  <w:style w:type="character" w:styleId="Odwoanieprzypisukocowego">
    <w:name w:val="endnote reference"/>
    <w:basedOn w:val="Domylnaczcionkaakapitu"/>
    <w:uiPriority w:val="99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customStyle="1" w:styleId="Nagwek7Znak">
    <w:name w:val="Nagłówek 7 Znak"/>
    <w:basedOn w:val="Domylnaczcionkaakapitu"/>
    <w:link w:val="Nagwek7"/>
    <w:rsid w:val="00840CF3"/>
    <w:rPr>
      <w:b/>
      <w:sz w:val="32"/>
      <w:szCs w:val="32"/>
      <w:shd w:val="clear" w:color="auto" w:fill="E6E6E6"/>
    </w:rPr>
  </w:style>
  <w:style w:type="paragraph" w:styleId="Lista3">
    <w:name w:val="List 3"/>
    <w:basedOn w:val="Normalny"/>
    <w:unhideWhenUsed/>
    <w:rsid w:val="00840CF3"/>
    <w:pPr>
      <w:widowControl w:val="0"/>
      <w:suppressAutoHyphens/>
      <w:overflowPunct w:val="0"/>
      <w:autoSpaceDE w:val="0"/>
      <w:ind w:left="849" w:hanging="283"/>
      <w:contextualSpacing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40CF3"/>
    <w:rPr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CF3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rsid w:val="00840CF3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KJFTretekstu">
    <w:name w:val="KJF Treść tekstu"/>
    <w:basedOn w:val="Tekstpodstawowy"/>
    <w:rsid w:val="00840CF3"/>
    <w:pPr>
      <w:suppressAutoHyphens/>
      <w:spacing w:line="432" w:lineRule="auto"/>
      <w:jc w:val="both"/>
    </w:pPr>
    <w:rPr>
      <w:rFonts w:ascii="Arial" w:hAnsi="Arial"/>
      <w:b w:val="0"/>
      <w:bCs w:val="0"/>
      <w:sz w:val="18"/>
      <w:szCs w:val="20"/>
      <w:lang w:val="x-none" w:eastAsia="ar-SA"/>
    </w:rPr>
  </w:style>
  <w:style w:type="character" w:customStyle="1" w:styleId="Heading4">
    <w:name w:val="Heading #4_"/>
    <w:link w:val="Heading40"/>
    <w:locked/>
    <w:rsid w:val="00840CF3"/>
    <w:rPr>
      <w:rFonts w:ascii="Segoe UI" w:eastAsia="Segoe UI" w:hAnsi="Segoe UI" w:cs="Segoe UI"/>
      <w:sz w:val="18"/>
      <w:szCs w:val="18"/>
      <w:shd w:val="clear" w:color="auto" w:fill="FFFFFF"/>
    </w:rPr>
  </w:style>
  <w:style w:type="paragraph" w:customStyle="1" w:styleId="Heading40">
    <w:name w:val="Heading #4"/>
    <w:basedOn w:val="Normalny"/>
    <w:link w:val="Heading4"/>
    <w:rsid w:val="00840CF3"/>
    <w:pPr>
      <w:shd w:val="clear" w:color="auto" w:fill="FFFFFF"/>
      <w:spacing w:before="420" w:after="120" w:line="0" w:lineRule="atLeast"/>
      <w:ind w:hanging="820"/>
      <w:jc w:val="center"/>
      <w:outlineLvl w:val="3"/>
    </w:pPr>
    <w:rPr>
      <w:rFonts w:ascii="Segoe UI" w:eastAsia="Segoe UI" w:hAnsi="Segoe UI" w:cs="Segoe UI"/>
      <w:sz w:val="18"/>
      <w:szCs w:val="18"/>
    </w:rPr>
  </w:style>
  <w:style w:type="paragraph" w:customStyle="1" w:styleId="p">
    <w:name w:val="p"/>
    <w:rsid w:val="00840CF3"/>
    <w:pPr>
      <w:spacing w:line="276" w:lineRule="auto"/>
    </w:pPr>
    <w:rPr>
      <w:rFonts w:ascii="Arial Narrow" w:eastAsia="Arial Narrow" w:hAnsi="Arial Narrow" w:cs="Arial Narrow"/>
      <w:sz w:val="22"/>
      <w:szCs w:val="22"/>
    </w:rPr>
  </w:style>
  <w:style w:type="character" w:customStyle="1" w:styleId="Teksttreci">
    <w:name w:val="Tekst treści_"/>
    <w:link w:val="Teksttreci0"/>
    <w:uiPriority w:val="99"/>
    <w:locked/>
    <w:rsid w:val="00840CF3"/>
    <w:rPr>
      <w:sz w:val="17"/>
      <w:szCs w:val="17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840CF3"/>
    <w:pPr>
      <w:widowControl w:val="0"/>
      <w:shd w:val="clear" w:color="auto" w:fill="FFFFFF"/>
      <w:spacing w:after="60" w:line="227" w:lineRule="exact"/>
      <w:ind w:hanging="400"/>
      <w:jc w:val="both"/>
    </w:pPr>
    <w:rPr>
      <w:sz w:val="17"/>
      <w:szCs w:val="17"/>
    </w:rPr>
  </w:style>
  <w:style w:type="paragraph" w:customStyle="1" w:styleId="Domylnytekst">
    <w:name w:val="Domylny tekst"/>
    <w:basedOn w:val="Normalny"/>
    <w:rsid w:val="00840CF3"/>
    <w:pPr>
      <w:overflowPunct w:val="0"/>
      <w:autoSpaceDE w:val="0"/>
      <w:autoSpaceDN w:val="0"/>
      <w:adjustRightInd w:val="0"/>
    </w:pPr>
    <w:rPr>
      <w:noProof/>
      <w:szCs w:val="20"/>
    </w:rPr>
  </w:style>
  <w:style w:type="paragraph" w:customStyle="1" w:styleId="Tiret0">
    <w:name w:val="Tiret 0"/>
    <w:basedOn w:val="Normalny"/>
    <w:rsid w:val="00840CF3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840CF3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Normalny"/>
    <w:rsid w:val="00840CF3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Normalny"/>
    <w:rsid w:val="00840CF3"/>
    <w:pPr>
      <w:numPr>
        <w:ilvl w:val="1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Normalny"/>
    <w:rsid w:val="00840CF3"/>
    <w:pPr>
      <w:numPr>
        <w:ilvl w:val="2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Normalny"/>
    <w:rsid w:val="00840CF3"/>
    <w:pPr>
      <w:numPr>
        <w:ilvl w:val="3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character" w:styleId="Tekstzastpczy">
    <w:name w:val="Placeholder Text"/>
    <w:basedOn w:val="Domylnaczcionkaakapitu"/>
    <w:uiPriority w:val="99"/>
    <w:semiHidden/>
    <w:rsid w:val="00840CF3"/>
    <w:rPr>
      <w:color w:val="808080"/>
    </w:rPr>
  </w:style>
  <w:style w:type="character" w:customStyle="1" w:styleId="DeltaViewInsertion">
    <w:name w:val="DeltaView Insertion"/>
    <w:rsid w:val="00840CF3"/>
    <w:rPr>
      <w:b/>
      <w:bCs w:val="0"/>
      <w:i/>
      <w:iCs w:val="0"/>
      <w:spacing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endnote text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uiPriority w:val="99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uiPriority w:val="99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uiPriority w:val="59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uiPriority w:val="99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uiPriority w:val="99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7656F"/>
  </w:style>
  <w:style w:type="character" w:styleId="Odwoanieprzypisukocowego">
    <w:name w:val="endnote reference"/>
    <w:basedOn w:val="Domylnaczcionkaakapitu"/>
    <w:uiPriority w:val="99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customStyle="1" w:styleId="Nagwek7Znak">
    <w:name w:val="Nagłówek 7 Znak"/>
    <w:basedOn w:val="Domylnaczcionkaakapitu"/>
    <w:link w:val="Nagwek7"/>
    <w:rsid w:val="00840CF3"/>
    <w:rPr>
      <w:b/>
      <w:sz w:val="32"/>
      <w:szCs w:val="32"/>
      <w:shd w:val="clear" w:color="auto" w:fill="E6E6E6"/>
    </w:rPr>
  </w:style>
  <w:style w:type="paragraph" w:styleId="Lista3">
    <w:name w:val="List 3"/>
    <w:basedOn w:val="Normalny"/>
    <w:unhideWhenUsed/>
    <w:rsid w:val="00840CF3"/>
    <w:pPr>
      <w:widowControl w:val="0"/>
      <w:suppressAutoHyphens/>
      <w:overflowPunct w:val="0"/>
      <w:autoSpaceDE w:val="0"/>
      <w:ind w:left="849" w:hanging="283"/>
      <w:contextualSpacing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40CF3"/>
    <w:rPr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CF3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rsid w:val="00840CF3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KJFTretekstu">
    <w:name w:val="KJF Treść tekstu"/>
    <w:basedOn w:val="Tekstpodstawowy"/>
    <w:rsid w:val="00840CF3"/>
    <w:pPr>
      <w:suppressAutoHyphens/>
      <w:spacing w:line="432" w:lineRule="auto"/>
      <w:jc w:val="both"/>
    </w:pPr>
    <w:rPr>
      <w:rFonts w:ascii="Arial" w:hAnsi="Arial"/>
      <w:b w:val="0"/>
      <w:bCs w:val="0"/>
      <w:sz w:val="18"/>
      <w:szCs w:val="20"/>
      <w:lang w:val="x-none" w:eastAsia="ar-SA"/>
    </w:rPr>
  </w:style>
  <w:style w:type="character" w:customStyle="1" w:styleId="Heading4">
    <w:name w:val="Heading #4_"/>
    <w:link w:val="Heading40"/>
    <w:locked/>
    <w:rsid w:val="00840CF3"/>
    <w:rPr>
      <w:rFonts w:ascii="Segoe UI" w:eastAsia="Segoe UI" w:hAnsi="Segoe UI" w:cs="Segoe UI"/>
      <w:sz w:val="18"/>
      <w:szCs w:val="18"/>
      <w:shd w:val="clear" w:color="auto" w:fill="FFFFFF"/>
    </w:rPr>
  </w:style>
  <w:style w:type="paragraph" w:customStyle="1" w:styleId="Heading40">
    <w:name w:val="Heading #4"/>
    <w:basedOn w:val="Normalny"/>
    <w:link w:val="Heading4"/>
    <w:rsid w:val="00840CF3"/>
    <w:pPr>
      <w:shd w:val="clear" w:color="auto" w:fill="FFFFFF"/>
      <w:spacing w:before="420" w:after="120" w:line="0" w:lineRule="atLeast"/>
      <w:ind w:hanging="820"/>
      <w:jc w:val="center"/>
      <w:outlineLvl w:val="3"/>
    </w:pPr>
    <w:rPr>
      <w:rFonts w:ascii="Segoe UI" w:eastAsia="Segoe UI" w:hAnsi="Segoe UI" w:cs="Segoe UI"/>
      <w:sz w:val="18"/>
      <w:szCs w:val="18"/>
    </w:rPr>
  </w:style>
  <w:style w:type="paragraph" w:customStyle="1" w:styleId="p">
    <w:name w:val="p"/>
    <w:rsid w:val="00840CF3"/>
    <w:pPr>
      <w:spacing w:line="276" w:lineRule="auto"/>
    </w:pPr>
    <w:rPr>
      <w:rFonts w:ascii="Arial Narrow" w:eastAsia="Arial Narrow" w:hAnsi="Arial Narrow" w:cs="Arial Narrow"/>
      <w:sz w:val="22"/>
      <w:szCs w:val="22"/>
    </w:rPr>
  </w:style>
  <w:style w:type="character" w:customStyle="1" w:styleId="Teksttreci">
    <w:name w:val="Tekst treści_"/>
    <w:link w:val="Teksttreci0"/>
    <w:uiPriority w:val="99"/>
    <w:locked/>
    <w:rsid w:val="00840CF3"/>
    <w:rPr>
      <w:sz w:val="17"/>
      <w:szCs w:val="17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840CF3"/>
    <w:pPr>
      <w:widowControl w:val="0"/>
      <w:shd w:val="clear" w:color="auto" w:fill="FFFFFF"/>
      <w:spacing w:after="60" w:line="227" w:lineRule="exact"/>
      <w:ind w:hanging="400"/>
      <w:jc w:val="both"/>
    </w:pPr>
    <w:rPr>
      <w:sz w:val="17"/>
      <w:szCs w:val="17"/>
    </w:rPr>
  </w:style>
  <w:style w:type="paragraph" w:customStyle="1" w:styleId="Domylnytekst">
    <w:name w:val="Domylny tekst"/>
    <w:basedOn w:val="Normalny"/>
    <w:rsid w:val="00840CF3"/>
    <w:pPr>
      <w:overflowPunct w:val="0"/>
      <w:autoSpaceDE w:val="0"/>
      <w:autoSpaceDN w:val="0"/>
      <w:adjustRightInd w:val="0"/>
    </w:pPr>
    <w:rPr>
      <w:noProof/>
      <w:szCs w:val="20"/>
    </w:rPr>
  </w:style>
  <w:style w:type="paragraph" w:customStyle="1" w:styleId="Tiret0">
    <w:name w:val="Tiret 0"/>
    <w:basedOn w:val="Normalny"/>
    <w:rsid w:val="00840CF3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840CF3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Normalny"/>
    <w:rsid w:val="00840CF3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Normalny"/>
    <w:rsid w:val="00840CF3"/>
    <w:pPr>
      <w:numPr>
        <w:ilvl w:val="1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Normalny"/>
    <w:rsid w:val="00840CF3"/>
    <w:pPr>
      <w:numPr>
        <w:ilvl w:val="2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Normalny"/>
    <w:rsid w:val="00840CF3"/>
    <w:pPr>
      <w:numPr>
        <w:ilvl w:val="3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character" w:styleId="Tekstzastpczy">
    <w:name w:val="Placeholder Text"/>
    <w:basedOn w:val="Domylnaczcionkaakapitu"/>
    <w:uiPriority w:val="99"/>
    <w:semiHidden/>
    <w:rsid w:val="00840CF3"/>
    <w:rPr>
      <w:color w:val="808080"/>
    </w:rPr>
  </w:style>
  <w:style w:type="character" w:customStyle="1" w:styleId="DeltaViewInsertion">
    <w:name w:val="DeltaView Insertion"/>
    <w:rsid w:val="00840CF3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6FAE1-B588-4D69-8E24-CBAB44862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4168</Words>
  <Characters>25013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29123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2</cp:revision>
  <cp:lastPrinted>2019-05-06T07:29:00Z</cp:lastPrinted>
  <dcterms:created xsi:type="dcterms:W3CDTF">2019-06-13T11:10:00Z</dcterms:created>
  <dcterms:modified xsi:type="dcterms:W3CDTF">2019-06-13T11:10:00Z</dcterms:modified>
</cp:coreProperties>
</file>