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F54698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F54698" w:rsidRPr="00F54698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F54698" w:rsidRPr="00F54698">
        <w:rPr>
          <w:rFonts w:ascii="Times New Roman" w:hAnsi="Times New Roman"/>
          <w:b/>
          <w:sz w:val="24"/>
          <w:szCs w:val="24"/>
        </w:rPr>
        <w:t>Zakup oraz dostawa łaźni wodnej - KC-zp.272-401/19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AF" w:rsidRDefault="009A35AF">
      <w:pPr>
        <w:spacing w:after="0" w:line="240" w:lineRule="auto"/>
      </w:pPr>
      <w:r>
        <w:separator/>
      </w:r>
    </w:p>
  </w:endnote>
  <w:endnote w:type="continuationSeparator" w:id="0">
    <w:p w:rsidR="009A35AF" w:rsidRDefault="009A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5469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F5469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5469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46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46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54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AF" w:rsidRDefault="009A35AF">
      <w:pPr>
        <w:spacing w:after="0" w:line="240" w:lineRule="auto"/>
      </w:pPr>
      <w:r>
        <w:separator/>
      </w:r>
    </w:p>
  </w:footnote>
  <w:footnote w:type="continuationSeparator" w:id="0">
    <w:p w:rsidR="009A35AF" w:rsidRDefault="009A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54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546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54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5AF"/>
    <w:rsid w:val="000563B7"/>
    <w:rsid w:val="000E6C60"/>
    <w:rsid w:val="001F4E82"/>
    <w:rsid w:val="003D1274"/>
    <w:rsid w:val="00430A9F"/>
    <w:rsid w:val="005E5BD1"/>
    <w:rsid w:val="00623F70"/>
    <w:rsid w:val="00927537"/>
    <w:rsid w:val="009A35AF"/>
    <w:rsid w:val="00BC579B"/>
    <w:rsid w:val="00D137A1"/>
    <w:rsid w:val="00D70839"/>
    <w:rsid w:val="00E67EFE"/>
    <w:rsid w:val="00F54698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2</cp:revision>
  <dcterms:created xsi:type="dcterms:W3CDTF">2019-06-13T06:40:00Z</dcterms:created>
  <dcterms:modified xsi:type="dcterms:W3CDTF">2019-06-13T06:40:00Z</dcterms:modified>
</cp:coreProperties>
</file>