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B32A69" w:rsidP="00007727">
      <w:pPr>
        <w:jc w:val="right"/>
        <w:rPr>
          <w:b/>
          <w:bCs/>
          <w:sz w:val="24"/>
        </w:rPr>
      </w:pPr>
      <w:r w:rsidRPr="00B32A69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B32A69">
        <w:rPr>
          <w:sz w:val="24"/>
        </w:rPr>
        <w:t>2019-05-29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32A69" w:rsidRPr="00B32A69" w:rsidRDefault="00B32A69" w:rsidP="00173B20">
      <w:pPr>
        <w:spacing w:after="40"/>
        <w:rPr>
          <w:b/>
          <w:bCs/>
          <w:sz w:val="24"/>
        </w:rPr>
      </w:pPr>
      <w:r w:rsidRPr="00B32A69">
        <w:rPr>
          <w:b/>
          <w:bCs/>
          <w:sz w:val="24"/>
        </w:rPr>
        <w:t>Akademia Górniczo - Hutnicza</w:t>
      </w:r>
    </w:p>
    <w:p w:rsidR="00B32A69" w:rsidRPr="00B32A69" w:rsidRDefault="00B32A69" w:rsidP="00173B20">
      <w:pPr>
        <w:spacing w:after="40"/>
        <w:rPr>
          <w:b/>
          <w:bCs/>
          <w:sz w:val="24"/>
        </w:rPr>
      </w:pPr>
      <w:r w:rsidRPr="00B32A69">
        <w:rPr>
          <w:b/>
          <w:bCs/>
          <w:sz w:val="24"/>
        </w:rPr>
        <w:t>im. Stanisława Staszica w Krakowie</w:t>
      </w:r>
    </w:p>
    <w:p w:rsidR="00A80738" w:rsidRDefault="00B32A69" w:rsidP="00173B20">
      <w:pPr>
        <w:spacing w:after="40"/>
        <w:rPr>
          <w:b/>
          <w:bCs/>
          <w:sz w:val="24"/>
        </w:rPr>
      </w:pPr>
      <w:r w:rsidRPr="00B32A69">
        <w:rPr>
          <w:b/>
          <w:bCs/>
          <w:sz w:val="24"/>
        </w:rPr>
        <w:t>Dział Zamówień Publicznych</w:t>
      </w:r>
    </w:p>
    <w:p w:rsidR="00A80738" w:rsidRPr="00173B20" w:rsidRDefault="00B32A69" w:rsidP="00A80738">
      <w:pPr>
        <w:rPr>
          <w:bCs/>
          <w:sz w:val="24"/>
        </w:rPr>
      </w:pPr>
      <w:r w:rsidRPr="00B32A69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B32A69">
        <w:rPr>
          <w:bCs/>
          <w:sz w:val="24"/>
        </w:rPr>
        <w:t>30</w:t>
      </w:r>
    </w:p>
    <w:p w:rsidR="00A80738" w:rsidRPr="00173B20" w:rsidRDefault="00B32A69" w:rsidP="00A80738">
      <w:pPr>
        <w:rPr>
          <w:bCs/>
          <w:sz w:val="24"/>
        </w:rPr>
      </w:pPr>
      <w:r w:rsidRPr="00B32A69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B32A69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32A69" w:rsidRPr="00B32A69">
        <w:rPr>
          <w:b/>
          <w:sz w:val="24"/>
          <w:szCs w:val="24"/>
        </w:rPr>
        <w:t>KC-zp.272-210/19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32A69" w:rsidRPr="00B32A6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81215F" w:rsidRDefault="00B32A69" w:rsidP="00C659E2">
      <w:pPr>
        <w:pStyle w:val="Tekstpodstawowywcity"/>
        <w:spacing w:before="120" w:after="240"/>
        <w:ind w:firstLine="0"/>
        <w:jc w:val="center"/>
      </w:pPr>
      <w:r w:rsidRPr="0081215F">
        <w:rPr>
          <w:b/>
        </w:rPr>
        <w:t>Budowa budynku dla Wydziału Fizyki i Informatyki Stosowanej AGH w Krakowie - KC-zp.27</w:t>
      </w:r>
      <w:bookmarkStart w:id="0" w:name="_GoBack"/>
      <w:bookmarkEnd w:id="0"/>
      <w:r w:rsidRPr="0081215F">
        <w:rPr>
          <w:b/>
        </w:rPr>
        <w:t>2-210/19</w:t>
      </w:r>
    </w:p>
    <w:p w:rsidR="004C7E9B" w:rsidRPr="00A012BB" w:rsidRDefault="00A80738" w:rsidP="00490DC0">
      <w:pPr>
        <w:spacing w:before="120"/>
        <w:jc w:val="both"/>
        <w:rPr>
          <w:sz w:val="24"/>
          <w:szCs w:val="24"/>
        </w:rPr>
      </w:pPr>
      <w:r w:rsidRPr="0081215F">
        <w:rPr>
          <w:sz w:val="24"/>
          <w:szCs w:val="24"/>
        </w:rPr>
        <w:t xml:space="preserve">Zamawiający </w:t>
      </w:r>
      <w:r w:rsidRPr="00A012BB">
        <w:rPr>
          <w:sz w:val="24"/>
          <w:szCs w:val="24"/>
        </w:rPr>
        <w:t xml:space="preserve">na podstawie art. 86 ust. 5 </w:t>
      </w:r>
      <w:r w:rsidR="004C7E9B" w:rsidRPr="00A012BB">
        <w:rPr>
          <w:bCs/>
          <w:sz w:val="24"/>
          <w:szCs w:val="24"/>
        </w:rPr>
        <w:t xml:space="preserve">ustawy z dnia </w:t>
      </w:r>
      <w:r w:rsidR="004C7E9B" w:rsidRPr="00A012BB">
        <w:rPr>
          <w:sz w:val="24"/>
          <w:szCs w:val="24"/>
        </w:rPr>
        <w:t xml:space="preserve">29 stycznia 2004 roku Prawo Zamówień Publicznych </w:t>
      </w:r>
      <w:r w:rsidR="00C941B3" w:rsidRPr="00A012BB">
        <w:rPr>
          <w:sz w:val="24"/>
          <w:szCs w:val="24"/>
        </w:rPr>
        <w:t>(Dz. U. z 2018 r. poz. 1986 ze zm.)</w:t>
      </w:r>
      <w:r w:rsidR="00490DC0" w:rsidRPr="00A012BB">
        <w:rPr>
          <w:sz w:val="24"/>
          <w:szCs w:val="24"/>
        </w:rPr>
        <w:t xml:space="preserve"> przekazuje</w:t>
      </w:r>
      <w:r w:rsidR="00F95C33" w:rsidRPr="00A012BB">
        <w:rPr>
          <w:sz w:val="24"/>
          <w:szCs w:val="24"/>
        </w:rPr>
        <w:t xml:space="preserve"> </w:t>
      </w:r>
      <w:r w:rsidR="004C7E9B" w:rsidRPr="00A012BB">
        <w:rPr>
          <w:sz w:val="24"/>
          <w:szCs w:val="24"/>
        </w:rPr>
        <w:t>informacje</w:t>
      </w:r>
      <w:r w:rsidR="00035488" w:rsidRPr="00A012BB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A012BB">
        <w:rPr>
          <w:sz w:val="24"/>
          <w:szCs w:val="24"/>
        </w:rPr>
        <w:t>Ot</w:t>
      </w:r>
      <w:r w:rsidR="00FF4AB1" w:rsidRPr="00A012BB">
        <w:rPr>
          <w:sz w:val="24"/>
          <w:szCs w:val="24"/>
        </w:rPr>
        <w:t>warcie ofert odbyło</w:t>
      </w:r>
      <w:r w:rsidR="00FF4AB1" w:rsidRPr="00FF4AB1">
        <w:rPr>
          <w:sz w:val="24"/>
          <w:szCs w:val="24"/>
        </w:rPr>
        <w:t xml:space="preserve"> się w dniu </w:t>
      </w:r>
      <w:r w:rsidR="00B32A69" w:rsidRPr="00B32A69">
        <w:rPr>
          <w:sz w:val="24"/>
          <w:szCs w:val="24"/>
        </w:rPr>
        <w:t>29/05/2019</w:t>
      </w:r>
      <w:r w:rsidR="00FF4AB1" w:rsidRPr="00FF4AB1">
        <w:rPr>
          <w:sz w:val="24"/>
          <w:szCs w:val="24"/>
        </w:rPr>
        <w:t xml:space="preserve"> o godz. </w:t>
      </w:r>
      <w:r w:rsidR="00B32A69" w:rsidRPr="00B32A69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1215F">
        <w:rPr>
          <w:sz w:val="24"/>
          <w:szCs w:val="24"/>
        </w:rPr>
        <w:br/>
      </w:r>
      <w:r w:rsidR="00B32A69" w:rsidRPr="00B32A69">
        <w:rPr>
          <w:sz w:val="24"/>
          <w:szCs w:val="24"/>
        </w:rPr>
        <w:t>35 000 000.00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701"/>
        <w:gridCol w:w="1134"/>
        <w:gridCol w:w="2410"/>
        <w:gridCol w:w="850"/>
      </w:tblGrid>
      <w:tr w:rsidR="0069085C" w:rsidRPr="00493F8C" w:rsidTr="00C219FC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32A69" w:rsidRPr="00493F8C" w:rsidTr="00C219FC">
        <w:tc>
          <w:tcPr>
            <w:tcW w:w="706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center"/>
            </w:pPr>
            <w:r w:rsidRPr="00B32A69">
              <w:t>1</w:t>
            </w:r>
          </w:p>
        </w:tc>
        <w:tc>
          <w:tcPr>
            <w:tcW w:w="2271" w:type="dxa"/>
            <w:shd w:val="clear" w:color="auto" w:fill="auto"/>
          </w:tcPr>
          <w:p w:rsidR="00B32A69" w:rsidRPr="00490DC0" w:rsidRDefault="00B32A69" w:rsidP="00254083">
            <w:pPr>
              <w:spacing w:before="40"/>
            </w:pPr>
            <w:r w:rsidRPr="00B32A69">
              <w:t xml:space="preserve">Przedsiębiorstwo Budowlane CZĘSTOBUD D. </w:t>
            </w:r>
            <w:proofErr w:type="spellStart"/>
            <w:r w:rsidRPr="00B32A69">
              <w:t>Świącik</w:t>
            </w:r>
            <w:proofErr w:type="spellEnd"/>
          </w:p>
          <w:p w:rsidR="00B32A69" w:rsidRPr="00490DC0" w:rsidRDefault="00B32A69" w:rsidP="00254083">
            <w:r w:rsidRPr="00B32A69">
              <w:t>ul. Boh. Monte Cassino</w:t>
            </w:r>
            <w:r w:rsidRPr="00490DC0">
              <w:t xml:space="preserve"> </w:t>
            </w:r>
            <w:r w:rsidRPr="00B32A69">
              <w:t>40</w:t>
            </w:r>
            <w:r w:rsidRPr="00490DC0">
              <w:t xml:space="preserve"> </w:t>
            </w:r>
          </w:p>
          <w:p w:rsidR="00B32A69" w:rsidRPr="00490DC0" w:rsidRDefault="00B32A69" w:rsidP="00254083">
            <w:pPr>
              <w:spacing w:after="40"/>
              <w:jc w:val="both"/>
            </w:pPr>
            <w:r w:rsidRPr="00B32A69">
              <w:t>42-200</w:t>
            </w:r>
            <w:r w:rsidRPr="00490DC0">
              <w:t xml:space="preserve"> </w:t>
            </w:r>
            <w:r w:rsidRPr="00B32A69">
              <w:t>Częstochowa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46 371 000.00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19 miesięcy od daty podpisania umowy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9FC" w:rsidRPr="00C219FC" w:rsidRDefault="00B32A69" w:rsidP="00C219FC">
            <w:pPr>
              <w:spacing w:before="120" w:after="120"/>
              <w:jc w:val="both"/>
            </w:pPr>
            <w:r w:rsidRPr="00B32A69">
              <w:t>60 miesi</w:t>
            </w:r>
            <w:r w:rsidR="00C219FC">
              <w:t>ęcy</w:t>
            </w:r>
            <w:r w:rsidR="00C219FC" w:rsidRPr="00C219FC">
              <w:rPr>
                <w:sz w:val="22"/>
                <w:szCs w:val="22"/>
              </w:rPr>
              <w:t xml:space="preserve"> </w:t>
            </w:r>
            <w:r w:rsidR="00C219FC" w:rsidRPr="00C219FC">
              <w:t>z wyjątkiem okresu udzielonej gwarancji na: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Dach i elewacja:</w:t>
            </w:r>
            <w:r>
              <w:t xml:space="preserve">120 </w:t>
            </w:r>
            <w:r w:rsidRPr="00C219FC">
              <w:t>miesięcy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Okna i drzwi zewnętrzne:</w:t>
            </w:r>
            <w:r>
              <w:t xml:space="preserve">60 </w:t>
            </w:r>
            <w:r w:rsidRPr="00C219FC">
              <w:t>miesięcy</w:t>
            </w:r>
          </w:p>
          <w:p w:rsidR="00B32A69" w:rsidRPr="00C219FC" w:rsidRDefault="00C219FC" w:rsidP="00254083">
            <w:pPr>
              <w:spacing w:before="120" w:after="120"/>
              <w:jc w:val="both"/>
              <w:rPr>
                <w:b/>
                <w:u w:val="single"/>
              </w:rPr>
            </w:pPr>
            <w:r w:rsidRPr="00C219FC">
              <w:t>Instalacja sieci strukturalnej:</w:t>
            </w:r>
            <w:r>
              <w:t xml:space="preserve">25 </w:t>
            </w:r>
            <w:r w:rsidRPr="00C219FC">
              <w:t>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21 dni</w:t>
            </w:r>
          </w:p>
        </w:tc>
      </w:tr>
      <w:tr w:rsidR="00B32A69" w:rsidRPr="00493F8C" w:rsidTr="00C219FC">
        <w:tc>
          <w:tcPr>
            <w:tcW w:w="706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center"/>
            </w:pPr>
            <w:r w:rsidRPr="00B32A69">
              <w:t>2</w:t>
            </w:r>
          </w:p>
        </w:tc>
        <w:tc>
          <w:tcPr>
            <w:tcW w:w="2271" w:type="dxa"/>
            <w:shd w:val="clear" w:color="auto" w:fill="auto"/>
          </w:tcPr>
          <w:p w:rsidR="00B32A69" w:rsidRPr="00490DC0" w:rsidRDefault="00B32A69" w:rsidP="00254083">
            <w:pPr>
              <w:spacing w:before="40"/>
            </w:pPr>
            <w:r w:rsidRPr="00B32A69">
              <w:t>Przedsiębiorstwo Budowlane DOMBUD S.A.</w:t>
            </w:r>
          </w:p>
          <w:p w:rsidR="00B32A69" w:rsidRPr="00490DC0" w:rsidRDefault="00B32A69" w:rsidP="00254083">
            <w:r w:rsidRPr="00B32A69">
              <w:t>ul. Drzymały</w:t>
            </w:r>
            <w:r w:rsidRPr="00490DC0">
              <w:t xml:space="preserve"> </w:t>
            </w:r>
            <w:r w:rsidRPr="00B32A69">
              <w:t>15</w:t>
            </w:r>
            <w:r w:rsidRPr="00490DC0">
              <w:t xml:space="preserve"> </w:t>
            </w:r>
          </w:p>
          <w:p w:rsidR="00B32A69" w:rsidRPr="00490DC0" w:rsidRDefault="00B32A69" w:rsidP="00254083">
            <w:pPr>
              <w:spacing w:after="40"/>
              <w:jc w:val="both"/>
            </w:pPr>
            <w:r w:rsidRPr="00B32A69">
              <w:t>40-059</w:t>
            </w:r>
            <w:r w:rsidRPr="00490DC0">
              <w:t xml:space="preserve"> </w:t>
            </w:r>
            <w:r w:rsidRPr="00B32A69">
              <w:t>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51 102 983.68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19 miesięcy od daty podpisania umowy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60 miesięcy z wyjątkiem okresu udzielonej gwarancji na: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Dach i elewacja:120 miesięcy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Okna i drzwi zewnętrzne:60 miesięcy</w:t>
            </w:r>
          </w:p>
          <w:p w:rsidR="00B32A69" w:rsidRPr="00C219FC" w:rsidRDefault="00C219FC" w:rsidP="00254083">
            <w:pPr>
              <w:spacing w:before="120" w:after="120"/>
              <w:jc w:val="both"/>
              <w:rPr>
                <w:b/>
                <w:u w:val="single"/>
              </w:rPr>
            </w:pPr>
            <w:r w:rsidRPr="00C219FC">
              <w:t>Instalacja sieci strukturalnej:25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21 dni</w:t>
            </w:r>
          </w:p>
        </w:tc>
      </w:tr>
      <w:tr w:rsidR="00B32A69" w:rsidRPr="00493F8C" w:rsidTr="00C219FC">
        <w:tc>
          <w:tcPr>
            <w:tcW w:w="706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center"/>
            </w:pPr>
            <w:r w:rsidRPr="00B32A69">
              <w:t>3</w:t>
            </w:r>
          </w:p>
        </w:tc>
        <w:tc>
          <w:tcPr>
            <w:tcW w:w="2271" w:type="dxa"/>
            <w:shd w:val="clear" w:color="auto" w:fill="auto"/>
          </w:tcPr>
          <w:p w:rsidR="00B32A69" w:rsidRPr="00490DC0" w:rsidRDefault="00B32A69" w:rsidP="00254083">
            <w:pPr>
              <w:spacing w:before="40"/>
            </w:pPr>
            <w:r w:rsidRPr="00B32A69">
              <w:t>MOSTOSTAL WARSZAWA S.A.</w:t>
            </w:r>
          </w:p>
          <w:p w:rsidR="00B32A69" w:rsidRPr="00490DC0" w:rsidRDefault="00B32A69" w:rsidP="00254083">
            <w:r w:rsidRPr="00B32A69">
              <w:t>ul. Konstruktorska</w:t>
            </w:r>
            <w:r w:rsidRPr="00490DC0">
              <w:t xml:space="preserve"> </w:t>
            </w:r>
            <w:r w:rsidR="00A012BB">
              <w:t>12</w:t>
            </w:r>
            <w:r w:rsidRPr="00B32A69">
              <w:t>A</w:t>
            </w:r>
            <w:r w:rsidRPr="00490DC0">
              <w:t xml:space="preserve"> </w:t>
            </w:r>
          </w:p>
          <w:p w:rsidR="00B32A69" w:rsidRPr="00490DC0" w:rsidRDefault="00B32A69" w:rsidP="00254083">
            <w:pPr>
              <w:spacing w:after="40"/>
              <w:jc w:val="both"/>
            </w:pPr>
            <w:r w:rsidRPr="00B32A69">
              <w:t>02-673</w:t>
            </w:r>
            <w:r w:rsidRPr="00490DC0">
              <w:t xml:space="preserve"> </w:t>
            </w:r>
            <w:r w:rsidRPr="00B32A69"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39 960 000.00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19 miesięcy od daty podpisania umowy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60 miesięcy z wyjątkiem okresu udzielonej gwarancji na: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Dach i elewacja:120 miesięcy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Okna i drzwi zewnętrzne:60 miesięcy</w:t>
            </w:r>
          </w:p>
          <w:p w:rsidR="00B32A69" w:rsidRPr="00C219FC" w:rsidRDefault="00C219FC" w:rsidP="00254083">
            <w:pPr>
              <w:spacing w:before="120" w:after="120"/>
              <w:jc w:val="both"/>
              <w:rPr>
                <w:b/>
                <w:u w:val="single"/>
              </w:rPr>
            </w:pPr>
            <w:r w:rsidRPr="00C219FC">
              <w:t>Instalacja sieci strukturalnej:25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21 dni</w:t>
            </w:r>
          </w:p>
        </w:tc>
      </w:tr>
      <w:tr w:rsidR="00B32A69" w:rsidRPr="00493F8C" w:rsidTr="00C219FC">
        <w:tc>
          <w:tcPr>
            <w:tcW w:w="706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center"/>
            </w:pPr>
            <w:r w:rsidRPr="00B32A69">
              <w:t>4</w:t>
            </w:r>
          </w:p>
        </w:tc>
        <w:tc>
          <w:tcPr>
            <w:tcW w:w="2271" w:type="dxa"/>
            <w:shd w:val="clear" w:color="auto" w:fill="auto"/>
          </w:tcPr>
          <w:p w:rsidR="00B32A69" w:rsidRPr="00490DC0" w:rsidRDefault="00B32A69" w:rsidP="00254083">
            <w:pPr>
              <w:spacing w:before="40"/>
            </w:pPr>
            <w:r w:rsidRPr="00B32A69">
              <w:t>RE-BAU Sp. z o.o.</w:t>
            </w:r>
          </w:p>
          <w:p w:rsidR="00B32A69" w:rsidRPr="00490DC0" w:rsidRDefault="00B32A69" w:rsidP="00254083">
            <w:r w:rsidRPr="00B32A69">
              <w:t xml:space="preserve">ul. </w:t>
            </w:r>
            <w:proofErr w:type="spellStart"/>
            <w:r w:rsidRPr="00B32A69">
              <w:t>Armi</w:t>
            </w:r>
            <w:proofErr w:type="spellEnd"/>
            <w:r w:rsidRPr="00B32A69">
              <w:t xml:space="preserve"> Krajowej</w:t>
            </w:r>
            <w:r w:rsidRPr="00490DC0">
              <w:t xml:space="preserve"> </w:t>
            </w:r>
            <w:r w:rsidRPr="00B32A69">
              <w:t>19</w:t>
            </w:r>
            <w:r w:rsidRPr="00490DC0">
              <w:t xml:space="preserve"> </w:t>
            </w:r>
          </w:p>
          <w:p w:rsidR="00B32A69" w:rsidRPr="00490DC0" w:rsidRDefault="00B32A69" w:rsidP="00254083">
            <w:pPr>
              <w:spacing w:after="40"/>
              <w:jc w:val="both"/>
            </w:pPr>
            <w:r w:rsidRPr="00B32A69">
              <w:lastRenderedPageBreak/>
              <w:t>30-150</w:t>
            </w:r>
            <w:r w:rsidRPr="00490DC0">
              <w:t xml:space="preserve"> </w:t>
            </w:r>
            <w:r w:rsidRPr="00B32A69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lastRenderedPageBreak/>
              <w:t xml:space="preserve">42 435 </w:t>
            </w:r>
            <w:r w:rsidRPr="00B32A69">
              <w:lastRenderedPageBreak/>
              <w:t>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lastRenderedPageBreak/>
              <w:t xml:space="preserve">19 miesięcy </w:t>
            </w:r>
            <w:r w:rsidRPr="00B32A69">
              <w:lastRenderedPageBreak/>
              <w:t>od daty podpisania umowy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lastRenderedPageBreak/>
              <w:t>60 miesięcy z wyjątkiem okresu udzielonej gwarancji na: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Dach i elewacja:120 miesięcy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Okna i drzwi zewnętrzne:60 miesięcy</w:t>
            </w:r>
          </w:p>
          <w:p w:rsidR="00C219FC" w:rsidRPr="00C219FC" w:rsidRDefault="00C219FC" w:rsidP="00C219FC">
            <w:pPr>
              <w:spacing w:before="120" w:after="120"/>
              <w:jc w:val="both"/>
              <w:rPr>
                <w:b/>
                <w:u w:val="single"/>
              </w:rPr>
            </w:pPr>
            <w:r w:rsidRPr="00C219FC">
              <w:t>Instalacja sieci strukturalnej:25 lat</w:t>
            </w:r>
          </w:p>
          <w:p w:rsidR="00B32A69" w:rsidRPr="00490DC0" w:rsidRDefault="00B32A69" w:rsidP="00254083">
            <w:pPr>
              <w:spacing w:before="120" w:after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21 dni</w:t>
            </w:r>
          </w:p>
        </w:tc>
      </w:tr>
      <w:tr w:rsidR="00B32A69" w:rsidRPr="00493F8C" w:rsidTr="00C219FC">
        <w:tc>
          <w:tcPr>
            <w:tcW w:w="706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center"/>
            </w:pPr>
            <w:r w:rsidRPr="00B32A69">
              <w:lastRenderedPageBreak/>
              <w:t>5</w:t>
            </w:r>
          </w:p>
        </w:tc>
        <w:tc>
          <w:tcPr>
            <w:tcW w:w="2271" w:type="dxa"/>
            <w:shd w:val="clear" w:color="auto" w:fill="auto"/>
          </w:tcPr>
          <w:p w:rsidR="00B32A69" w:rsidRPr="00490DC0" w:rsidRDefault="00B32A69" w:rsidP="00254083">
            <w:pPr>
              <w:spacing w:before="40"/>
            </w:pPr>
            <w:r w:rsidRPr="00B32A69">
              <w:t>ERBUD S.A.</w:t>
            </w:r>
          </w:p>
          <w:p w:rsidR="00B32A69" w:rsidRPr="00490DC0" w:rsidRDefault="00A012BB" w:rsidP="00254083">
            <w:r>
              <w:t>Ul. F. Klimczaka 1</w:t>
            </w:r>
          </w:p>
          <w:p w:rsidR="00B32A69" w:rsidRPr="00490DC0" w:rsidRDefault="00B32A69" w:rsidP="00A012BB">
            <w:pPr>
              <w:spacing w:after="40"/>
              <w:jc w:val="both"/>
            </w:pPr>
            <w:r w:rsidRPr="00B32A69">
              <w:t>02-</w:t>
            </w:r>
            <w:r w:rsidR="00A012BB">
              <w:t xml:space="preserve">797 </w:t>
            </w:r>
            <w:r w:rsidRPr="00B32A69"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44 772 000.00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19 miesięcy od daty podpisania umowy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60 miesięcy z wyjątkiem okresu udzielonej gwarancji na: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Dach i elewacja:120 miesięcy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Okna i drzwi zewnętrzne:60 miesięcy</w:t>
            </w:r>
          </w:p>
          <w:p w:rsidR="00B32A69" w:rsidRPr="00C219FC" w:rsidRDefault="00C219FC" w:rsidP="00254083">
            <w:pPr>
              <w:spacing w:before="120" w:after="120"/>
              <w:jc w:val="both"/>
              <w:rPr>
                <w:b/>
                <w:u w:val="single"/>
              </w:rPr>
            </w:pPr>
            <w:r w:rsidRPr="00C219FC">
              <w:t>Instalacja sieci strukturalnej:25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21 dni</w:t>
            </w:r>
          </w:p>
        </w:tc>
      </w:tr>
      <w:tr w:rsidR="00B32A69" w:rsidRPr="00493F8C" w:rsidTr="00C219FC">
        <w:tc>
          <w:tcPr>
            <w:tcW w:w="706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center"/>
            </w:pPr>
            <w:r w:rsidRPr="00B32A69">
              <w:t>6</w:t>
            </w:r>
          </w:p>
        </w:tc>
        <w:tc>
          <w:tcPr>
            <w:tcW w:w="2271" w:type="dxa"/>
            <w:shd w:val="clear" w:color="auto" w:fill="auto"/>
          </w:tcPr>
          <w:p w:rsidR="00B32A69" w:rsidRPr="0081215F" w:rsidRDefault="00B32A69" w:rsidP="00254083">
            <w:pPr>
              <w:spacing w:before="40"/>
              <w:rPr>
                <w:lang w:val="en-US"/>
              </w:rPr>
            </w:pPr>
            <w:r w:rsidRPr="0081215F">
              <w:rPr>
                <w:lang w:val="en-US"/>
              </w:rPr>
              <w:t xml:space="preserve">MOTA-ENGIL </w:t>
            </w:r>
            <w:r w:rsidR="00880480">
              <w:rPr>
                <w:lang w:val="en-US"/>
              </w:rPr>
              <w:t>Central Europe S.A.</w:t>
            </w:r>
          </w:p>
          <w:p w:rsidR="00B32A69" w:rsidRPr="00490DC0" w:rsidRDefault="00880480" w:rsidP="00254083">
            <w:r w:rsidRPr="00880480">
              <w:t xml:space="preserve">Ul. </w:t>
            </w:r>
            <w:r w:rsidR="00B32A69" w:rsidRPr="00B32A69">
              <w:t>Wadowicka</w:t>
            </w:r>
            <w:r w:rsidR="00B32A69" w:rsidRPr="00490DC0">
              <w:t xml:space="preserve"> </w:t>
            </w:r>
            <w:r w:rsidR="00B32A69" w:rsidRPr="00B32A69">
              <w:t>8W</w:t>
            </w:r>
            <w:r w:rsidR="00B32A69" w:rsidRPr="00490DC0">
              <w:t xml:space="preserve"> </w:t>
            </w:r>
          </w:p>
          <w:p w:rsidR="00B32A69" w:rsidRPr="00490DC0" w:rsidRDefault="00B32A69" w:rsidP="00254083">
            <w:pPr>
              <w:spacing w:after="40"/>
              <w:jc w:val="both"/>
            </w:pPr>
            <w:r w:rsidRPr="00B32A69">
              <w:t>30-415</w:t>
            </w:r>
            <w:r w:rsidRPr="00490DC0">
              <w:t xml:space="preserve"> </w:t>
            </w:r>
            <w:r w:rsidRPr="00B32A69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39 849 000.00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19 miesięcy od daty podpisania umowy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60 miesięcy z wyjątkiem okresu udzielonej gwarancji na: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Dach i elewacja:120 miesięcy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Okna i drzwi zewnętrzne:60 miesięcy</w:t>
            </w:r>
          </w:p>
          <w:p w:rsidR="00B32A69" w:rsidRPr="00C219FC" w:rsidRDefault="00C219FC" w:rsidP="00254083">
            <w:pPr>
              <w:spacing w:before="120" w:after="120"/>
              <w:jc w:val="both"/>
              <w:rPr>
                <w:b/>
                <w:u w:val="single"/>
              </w:rPr>
            </w:pPr>
            <w:r w:rsidRPr="00C219FC">
              <w:t>Instalacja sieci strukturalnej:25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21 dni</w:t>
            </w:r>
          </w:p>
        </w:tc>
      </w:tr>
      <w:tr w:rsidR="00B32A69" w:rsidRPr="00493F8C" w:rsidTr="00C219FC">
        <w:tc>
          <w:tcPr>
            <w:tcW w:w="706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center"/>
            </w:pPr>
            <w:r w:rsidRPr="00B32A69">
              <w:t>7</w:t>
            </w:r>
          </w:p>
        </w:tc>
        <w:tc>
          <w:tcPr>
            <w:tcW w:w="2271" w:type="dxa"/>
            <w:shd w:val="clear" w:color="auto" w:fill="auto"/>
          </w:tcPr>
          <w:p w:rsidR="00B32A69" w:rsidRPr="00490DC0" w:rsidRDefault="00B32A69" w:rsidP="00254083">
            <w:pPr>
              <w:spacing w:before="40"/>
            </w:pPr>
            <w:r w:rsidRPr="00B32A69">
              <w:t>IDS-</w:t>
            </w:r>
            <w:r w:rsidR="00880480">
              <w:t>BUD S.A.</w:t>
            </w:r>
          </w:p>
          <w:p w:rsidR="00B32A69" w:rsidRPr="00490DC0" w:rsidRDefault="00880480" w:rsidP="00254083">
            <w:r>
              <w:t>Ul Grzybowska 87</w:t>
            </w:r>
          </w:p>
          <w:p w:rsidR="00B32A69" w:rsidRPr="00490DC0" w:rsidRDefault="00880480" w:rsidP="00254083">
            <w:pPr>
              <w:spacing w:after="40"/>
              <w:jc w:val="both"/>
            </w:pPr>
            <w:r>
              <w:t>00-844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40 582 620.00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19 miesięcy od daty podpisania umowy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9FC" w:rsidRPr="00C219FC" w:rsidRDefault="00C219FC" w:rsidP="00C219FC">
            <w:pPr>
              <w:spacing w:before="120" w:after="120"/>
              <w:jc w:val="both"/>
            </w:pPr>
            <w:r w:rsidRPr="00B32A69">
              <w:t>60 miesi</w:t>
            </w:r>
            <w:r>
              <w:t>ęcy</w:t>
            </w:r>
            <w:r w:rsidRPr="00C219FC">
              <w:rPr>
                <w:sz w:val="22"/>
                <w:szCs w:val="22"/>
              </w:rPr>
              <w:t xml:space="preserve"> </w:t>
            </w:r>
            <w:r w:rsidRPr="00C219FC">
              <w:t>z wyjątkiem okresu udzielonej gwarancji na: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Dach i elewacja:</w:t>
            </w:r>
            <w:r>
              <w:t xml:space="preserve">120 </w:t>
            </w:r>
            <w:r w:rsidRPr="00C219FC">
              <w:t>miesięcy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Okna i drzwi zewnętrzne:</w:t>
            </w:r>
            <w:r>
              <w:t xml:space="preserve">60 </w:t>
            </w:r>
            <w:r w:rsidRPr="00C219FC">
              <w:t>miesięcy</w:t>
            </w:r>
          </w:p>
          <w:p w:rsidR="00B32A69" w:rsidRPr="00C219FC" w:rsidRDefault="00C219FC" w:rsidP="00254083">
            <w:pPr>
              <w:spacing w:before="120" w:after="120"/>
              <w:jc w:val="both"/>
              <w:rPr>
                <w:b/>
                <w:u w:val="single"/>
              </w:rPr>
            </w:pPr>
            <w:r w:rsidRPr="00C219FC">
              <w:t>Instalacja sieci strukturalnej:</w:t>
            </w:r>
            <w:r>
              <w:t xml:space="preserve">25 </w:t>
            </w:r>
            <w:r w:rsidRPr="00C219FC">
              <w:t>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21 dni</w:t>
            </w:r>
          </w:p>
        </w:tc>
      </w:tr>
      <w:tr w:rsidR="00B32A69" w:rsidRPr="00493F8C" w:rsidTr="00C219FC">
        <w:tc>
          <w:tcPr>
            <w:tcW w:w="706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center"/>
            </w:pPr>
            <w:r w:rsidRPr="00B32A69">
              <w:t>8</w:t>
            </w:r>
          </w:p>
        </w:tc>
        <w:tc>
          <w:tcPr>
            <w:tcW w:w="2271" w:type="dxa"/>
            <w:shd w:val="clear" w:color="auto" w:fill="auto"/>
          </w:tcPr>
          <w:p w:rsidR="00B32A69" w:rsidRPr="00490DC0" w:rsidRDefault="00B32A69" w:rsidP="00254083">
            <w:pPr>
              <w:spacing w:before="40"/>
            </w:pPr>
            <w:r w:rsidRPr="00B32A69">
              <w:t>HOCHTIEF POLSKA S.A.</w:t>
            </w:r>
          </w:p>
          <w:p w:rsidR="00B32A69" w:rsidRPr="00490DC0" w:rsidRDefault="00B32A69" w:rsidP="00254083">
            <w:r w:rsidRPr="00B32A69">
              <w:t>ul. Elbląska</w:t>
            </w:r>
            <w:r w:rsidRPr="00490DC0">
              <w:t xml:space="preserve"> </w:t>
            </w:r>
            <w:r w:rsidRPr="00B32A69">
              <w:t>14</w:t>
            </w:r>
            <w:r w:rsidRPr="00490DC0">
              <w:t xml:space="preserve"> </w:t>
            </w:r>
          </w:p>
          <w:p w:rsidR="00B32A69" w:rsidRPr="00490DC0" w:rsidRDefault="00B32A69" w:rsidP="00254083">
            <w:pPr>
              <w:spacing w:after="40"/>
              <w:jc w:val="both"/>
            </w:pPr>
            <w:r w:rsidRPr="00B32A69">
              <w:t>01-737</w:t>
            </w:r>
            <w:r w:rsidRPr="00490DC0">
              <w:t xml:space="preserve"> </w:t>
            </w:r>
            <w:r w:rsidRPr="00B32A69"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38 741 823.66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19 miesięcy od daty podpisania umowy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9FC" w:rsidRPr="00C219FC" w:rsidRDefault="00C219FC" w:rsidP="00C219FC">
            <w:pPr>
              <w:spacing w:before="120" w:after="120"/>
              <w:jc w:val="both"/>
            </w:pPr>
            <w:r>
              <w:t>36</w:t>
            </w:r>
            <w:r w:rsidRPr="00B32A69">
              <w:t xml:space="preserve"> miesi</w:t>
            </w:r>
            <w:r>
              <w:t>ęcy</w:t>
            </w:r>
            <w:r w:rsidRPr="00C219FC">
              <w:rPr>
                <w:sz w:val="22"/>
                <w:szCs w:val="22"/>
              </w:rPr>
              <w:t xml:space="preserve"> </w:t>
            </w:r>
            <w:r w:rsidRPr="00C219FC">
              <w:t>z wyjątkiem okresu udzielonej gwarancji na: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Dach i elewacja:</w:t>
            </w:r>
            <w:r>
              <w:t xml:space="preserve">120 </w:t>
            </w:r>
            <w:r w:rsidRPr="00C219FC">
              <w:t>miesięcy</w:t>
            </w:r>
          </w:p>
          <w:p w:rsidR="00C219FC" w:rsidRPr="00C219FC" w:rsidRDefault="00C219FC" w:rsidP="00C219FC">
            <w:pPr>
              <w:spacing w:before="120" w:after="120"/>
              <w:jc w:val="both"/>
            </w:pPr>
            <w:r w:rsidRPr="00C219FC">
              <w:t>Okna i drzwi zewnętrzne:</w:t>
            </w:r>
            <w:r>
              <w:t xml:space="preserve">60 </w:t>
            </w:r>
            <w:r w:rsidRPr="00C219FC">
              <w:t>miesięcy</w:t>
            </w:r>
          </w:p>
          <w:p w:rsidR="00C219FC" w:rsidRPr="00C219FC" w:rsidRDefault="00C219FC" w:rsidP="00C219FC">
            <w:pPr>
              <w:spacing w:before="120" w:after="120"/>
              <w:jc w:val="both"/>
              <w:rPr>
                <w:b/>
                <w:u w:val="single"/>
              </w:rPr>
            </w:pPr>
            <w:r w:rsidRPr="00C219FC">
              <w:t>Instalacja sieci strukturalnej:</w:t>
            </w:r>
            <w:r>
              <w:t xml:space="preserve">25 </w:t>
            </w:r>
            <w:r w:rsidRPr="00C219FC">
              <w:t>lat</w:t>
            </w:r>
          </w:p>
          <w:p w:rsidR="00B32A69" w:rsidRPr="00490DC0" w:rsidRDefault="00B32A69" w:rsidP="00254083">
            <w:pPr>
              <w:spacing w:before="120" w:after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2A69" w:rsidRPr="00490DC0" w:rsidRDefault="00B32A69" w:rsidP="00254083">
            <w:pPr>
              <w:spacing w:before="120" w:after="120"/>
              <w:jc w:val="both"/>
            </w:pPr>
            <w:r w:rsidRPr="00B32A69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Pr="00880480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 xml:space="preserve">oświadczenie o przynależności lub braku </w:t>
      </w:r>
      <w:r w:rsidRPr="00880480">
        <w:rPr>
          <w:b/>
          <w:sz w:val="22"/>
          <w:szCs w:val="22"/>
        </w:rPr>
        <w:t>przynależności do tej samej grupy kapitałowej</w:t>
      </w:r>
      <w:r w:rsidRPr="00880480">
        <w:rPr>
          <w:sz w:val="22"/>
          <w:szCs w:val="22"/>
        </w:rPr>
        <w:t xml:space="preserve">, o której mowa w art. 24 ust. 1 pkt 23 ustawy </w:t>
      </w:r>
      <w:proofErr w:type="spellStart"/>
      <w:r w:rsidRPr="00880480">
        <w:rPr>
          <w:sz w:val="22"/>
          <w:szCs w:val="22"/>
        </w:rPr>
        <w:t>Pzp</w:t>
      </w:r>
      <w:proofErr w:type="spellEnd"/>
      <w:r w:rsidRPr="00880480">
        <w:rPr>
          <w:sz w:val="22"/>
          <w:szCs w:val="22"/>
        </w:rPr>
        <w:t>.</w:t>
      </w:r>
      <w:r w:rsidR="007278C0" w:rsidRPr="00880480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8" w:history="1">
        <w:r w:rsidR="007278C0" w:rsidRPr="00880480">
          <w:rPr>
            <w:rStyle w:val="Hipercze"/>
            <w:sz w:val="22"/>
            <w:szCs w:val="22"/>
          </w:rPr>
          <w:t>https://e-propublico.pl/</w:t>
        </w:r>
      </w:hyperlink>
      <w:r w:rsidR="007278C0" w:rsidRPr="00880480">
        <w:rPr>
          <w:sz w:val="22"/>
          <w:szCs w:val="22"/>
        </w:rPr>
        <w:t xml:space="preserve"> lub przesłać na skrzynkę e-mail: </w:t>
      </w:r>
      <w:hyperlink r:id="rId9" w:history="1">
        <w:r w:rsidR="007278C0" w:rsidRPr="00880480">
          <w:rPr>
            <w:rStyle w:val="Hipercze"/>
            <w:sz w:val="22"/>
            <w:szCs w:val="22"/>
          </w:rPr>
          <w:t>dzp@agh.edu.pl</w:t>
        </w:r>
      </w:hyperlink>
      <w:r w:rsidR="007278C0" w:rsidRPr="0088048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 w:rsidRPr="00880480">
        <w:rPr>
          <w:sz w:val="22"/>
          <w:szCs w:val="22"/>
        </w:rPr>
        <w:t>W przypadku przynależności do grupy kapitałowej z którymkolwiek z Wykonawców składających oferty w przedmiotowym postępowaniu, wraz ze złoże</w:t>
      </w:r>
      <w:r>
        <w:rPr>
          <w:sz w:val="22"/>
          <w:szCs w:val="22"/>
        </w:rPr>
        <w:t xml:space="preserve">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21" w:rsidRDefault="00696121">
      <w:r>
        <w:separator/>
      </w:r>
    </w:p>
  </w:endnote>
  <w:endnote w:type="continuationSeparator" w:id="0">
    <w:p w:rsidR="00696121" w:rsidRDefault="0069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D7244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24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2448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72448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21" w:rsidRDefault="00696121">
      <w:r>
        <w:separator/>
      </w:r>
    </w:p>
  </w:footnote>
  <w:footnote w:type="continuationSeparator" w:id="0">
    <w:p w:rsidR="00696121" w:rsidRDefault="0069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69" w:rsidRDefault="00B32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69" w:rsidRDefault="00B32A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69" w:rsidRDefault="00B32A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121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696121"/>
    <w:rsid w:val="00722D76"/>
    <w:rsid w:val="007278C0"/>
    <w:rsid w:val="0081215F"/>
    <w:rsid w:val="00821733"/>
    <w:rsid w:val="00843263"/>
    <w:rsid w:val="00861E75"/>
    <w:rsid w:val="0087304B"/>
    <w:rsid w:val="00880480"/>
    <w:rsid w:val="00894E7A"/>
    <w:rsid w:val="009D19BD"/>
    <w:rsid w:val="009F189D"/>
    <w:rsid w:val="00A012BB"/>
    <w:rsid w:val="00A80738"/>
    <w:rsid w:val="00B32A69"/>
    <w:rsid w:val="00BD5534"/>
    <w:rsid w:val="00C219FC"/>
    <w:rsid w:val="00C236D3"/>
    <w:rsid w:val="00C659E2"/>
    <w:rsid w:val="00C941B3"/>
    <w:rsid w:val="00CB0802"/>
    <w:rsid w:val="00D7128F"/>
    <w:rsid w:val="00D72448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agh.edu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E708-3F44-4048-9EE3-13B39B12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3</Pages>
  <Words>583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4171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8</cp:revision>
  <cp:lastPrinted>2019-05-29T10:08:00Z</cp:lastPrinted>
  <dcterms:created xsi:type="dcterms:W3CDTF">2019-05-29T09:51:00Z</dcterms:created>
  <dcterms:modified xsi:type="dcterms:W3CDTF">2019-05-29T10:19:00Z</dcterms:modified>
</cp:coreProperties>
</file>