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3AFCC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540105936-N-2019 z dnia 29-05-2019 r.</w:t>
      </w:r>
    </w:p>
    <w:p w14:paraId="5B4BFFD9" w14:textId="77777777" w:rsidR="009401B7" w:rsidRPr="009401B7" w:rsidRDefault="009401B7" w:rsidP="009401B7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9401B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0DA30067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4153175B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2BB3D0C8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2C5D5084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551030-N-2019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22/05/2019 </w:t>
      </w:r>
    </w:p>
    <w:p w14:paraId="12E692DA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329C5FD5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 </w:t>
      </w:r>
    </w:p>
    <w:p w14:paraId="34152F6B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2BC8E8D3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14:paraId="5598AF08" w14:textId="77777777" w:rsidR="009401B7" w:rsidRPr="009401B7" w:rsidRDefault="009401B7" w:rsidP="009401B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2019-05-30, godzina: 09:30,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401B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401B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2019-06-04, godzina: 10:00, </w:t>
      </w:r>
    </w:p>
    <w:p w14:paraId="00B18CBF" w14:textId="77777777" w:rsidR="00731916" w:rsidRDefault="00731916">
      <w:bookmarkStart w:id="0" w:name="_GoBack"/>
      <w:bookmarkEnd w:id="0"/>
    </w:p>
    <w:sectPr w:rsidR="00731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DA"/>
    <w:rsid w:val="00702EDA"/>
    <w:rsid w:val="00731916"/>
    <w:rsid w:val="0094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EAA30-A169-4F35-AED6-BF7867234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19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2019-05-29T08:13:00Z</dcterms:created>
  <dcterms:modified xsi:type="dcterms:W3CDTF">2019-05-29T08:13:00Z</dcterms:modified>
</cp:coreProperties>
</file>