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771FAA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7E31EA" w:rsidRPr="007E31E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7E31EA" w:rsidRPr="007E31EA">
        <w:rPr>
          <w:rFonts w:ascii="Verdana" w:hAnsi="Verdana"/>
          <w:sz w:val="16"/>
          <w:szCs w:val="16"/>
        </w:rPr>
        <w:t>2019-05-</w:t>
      </w:r>
      <w:r w:rsidR="00771FAA">
        <w:rPr>
          <w:rFonts w:ascii="Verdana" w:hAnsi="Verdana"/>
          <w:sz w:val="16"/>
          <w:szCs w:val="16"/>
        </w:rPr>
        <w:t>22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3D477A">
        <w:rPr>
          <w:rFonts w:ascii="Verdana" w:hAnsi="Verdana"/>
          <w:sz w:val="20"/>
        </w:rPr>
        <w:t xml:space="preserve"> 38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3D477A" w:rsidRDefault="0021206B" w:rsidP="00DE0B7C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7E31EA" w:rsidRPr="007E31EA">
        <w:rPr>
          <w:rFonts w:ascii="Verdana" w:hAnsi="Verdana"/>
          <w:b/>
          <w:sz w:val="20"/>
        </w:rPr>
        <w:t>2019-05-16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</w:t>
      </w:r>
      <w:r w:rsidRPr="003D477A">
        <w:rPr>
          <w:rFonts w:ascii="Verdana" w:hAnsi="Verdana"/>
          <w:sz w:val="20"/>
        </w:rPr>
        <w:t xml:space="preserve">postępowaniu prowadzonym </w:t>
      </w:r>
      <w:r w:rsidR="003F7802" w:rsidRPr="003D477A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3D477A">
        <w:rPr>
          <w:rFonts w:ascii="Verdana" w:hAnsi="Verdana"/>
          <w:sz w:val="20"/>
        </w:rPr>
        <w:t>(</w:t>
      </w:r>
      <w:r w:rsidR="002405E1" w:rsidRPr="003D477A">
        <w:rPr>
          <w:rFonts w:ascii="Verdana" w:hAnsi="Verdana"/>
          <w:sz w:val="20"/>
        </w:rPr>
        <w:t>Dz. U. z  201</w:t>
      </w:r>
      <w:r w:rsidR="00D90657" w:rsidRPr="003D477A">
        <w:rPr>
          <w:rFonts w:ascii="Verdana" w:hAnsi="Verdana"/>
          <w:sz w:val="20"/>
        </w:rPr>
        <w:t>8</w:t>
      </w:r>
      <w:r w:rsidR="00775A72" w:rsidRPr="003D477A">
        <w:rPr>
          <w:rFonts w:ascii="Verdana" w:hAnsi="Verdana"/>
          <w:sz w:val="20"/>
        </w:rPr>
        <w:t xml:space="preserve"> r. poz. </w:t>
      </w:r>
      <w:r w:rsidR="00D90657" w:rsidRPr="003D477A">
        <w:rPr>
          <w:rFonts w:ascii="Verdana" w:hAnsi="Verdana"/>
          <w:sz w:val="20"/>
        </w:rPr>
        <w:t>1986 ze zm.</w:t>
      </w:r>
      <w:r w:rsidR="0083033C" w:rsidRPr="003D477A">
        <w:rPr>
          <w:rFonts w:ascii="Verdana" w:hAnsi="Verdana"/>
          <w:sz w:val="20"/>
        </w:rPr>
        <w:t xml:space="preserve">) </w:t>
      </w:r>
      <w:r w:rsidRPr="003D477A">
        <w:rPr>
          <w:rFonts w:ascii="Verdana" w:hAnsi="Verdana"/>
          <w:sz w:val="20"/>
        </w:rPr>
        <w:t>w trybie „</w:t>
      </w:r>
      <w:r w:rsidR="007E31EA" w:rsidRPr="003D477A">
        <w:rPr>
          <w:rFonts w:ascii="Verdana" w:hAnsi="Verdana"/>
          <w:b/>
          <w:sz w:val="20"/>
        </w:rPr>
        <w:t>przetarg nieograniczony</w:t>
      </w:r>
      <w:r w:rsidR="003D477A">
        <w:rPr>
          <w:rFonts w:ascii="Verdana" w:hAnsi="Verdana"/>
          <w:b/>
          <w:sz w:val="20"/>
        </w:rPr>
        <w:t xml:space="preserve">”, </w:t>
      </w:r>
      <w:r w:rsidRPr="003D477A">
        <w:rPr>
          <w:rFonts w:ascii="Verdana" w:hAnsi="Verdana"/>
          <w:sz w:val="20"/>
        </w:rPr>
        <w:t xml:space="preserve"> </w:t>
      </w:r>
      <w:r w:rsidR="00476899" w:rsidRPr="003D477A">
        <w:rPr>
          <w:rFonts w:ascii="Verdana" w:hAnsi="Verdana"/>
          <w:sz w:val="20"/>
        </w:rPr>
        <w:t xml:space="preserve">którego przedmiotem jest </w:t>
      </w:r>
      <w:r w:rsidR="007E31EA" w:rsidRPr="003D477A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3D477A">
        <w:rPr>
          <w:rFonts w:ascii="Verdana" w:hAnsi="Verdana"/>
          <w:b/>
          <w:sz w:val="20"/>
        </w:rPr>
        <w:t>.</w:t>
      </w:r>
    </w:p>
    <w:p w:rsidR="0021206B" w:rsidRPr="003D477A" w:rsidRDefault="0021206B" w:rsidP="00DE0B7C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3D477A" w:rsidRPr="003D477A" w:rsidRDefault="0021206B" w:rsidP="00DE0B7C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D477A">
        <w:rPr>
          <w:rFonts w:ascii="Verdana" w:hAnsi="Verdana"/>
          <w:b/>
          <w:sz w:val="20"/>
          <w:u w:val="single"/>
        </w:rPr>
        <w:t>Treść zapyta</w:t>
      </w:r>
      <w:r w:rsidR="003D477A">
        <w:rPr>
          <w:rFonts w:ascii="Verdana" w:hAnsi="Verdana"/>
          <w:b/>
          <w:sz w:val="20"/>
          <w:u w:val="single"/>
        </w:rPr>
        <w:t>ń i odpowiedzi</w:t>
      </w:r>
      <w:r w:rsidRPr="003D477A">
        <w:rPr>
          <w:rFonts w:ascii="Verdana" w:hAnsi="Verdana"/>
          <w:b/>
          <w:sz w:val="20"/>
          <w:u w:val="single"/>
        </w:rPr>
        <w:t xml:space="preserve"> brzmi następująco:</w:t>
      </w:r>
    </w:p>
    <w:p w:rsidR="003D477A" w:rsidRPr="003D477A" w:rsidRDefault="003D477A" w:rsidP="00DE0B7C">
      <w:pPr>
        <w:pStyle w:val="Tekstpodstawowywcity3"/>
        <w:spacing w:line="240" w:lineRule="auto"/>
        <w:rPr>
          <w:rFonts w:ascii="Verdana" w:hAnsi="Verdana"/>
          <w:sz w:val="20"/>
        </w:rPr>
      </w:pPr>
      <w:r w:rsidRPr="003D477A">
        <w:rPr>
          <w:rFonts w:ascii="Verdana" w:hAnsi="Verdana"/>
          <w:sz w:val="20"/>
        </w:rPr>
        <w:t>Branża elektryczna</w:t>
      </w:r>
    </w:p>
    <w:p w:rsidR="00DE0B7C" w:rsidRDefault="00DE0B7C" w:rsidP="00DE0B7C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8B469B">
        <w:rPr>
          <w:rFonts w:ascii="Verdana" w:hAnsi="Verdana" w:cs="Arial"/>
          <w:sz w:val="20"/>
          <w:szCs w:val="20"/>
        </w:rPr>
        <w:t xml:space="preserve">Z czego wynika konieczność zastosowania w rozdzielnicy ROP odporności ogniowej 650'? Rozdzielnica ROP jest w tym samym pomieszczeniu co rozdzielnica główna. Czy zachowanie tego parametru jest konieczne? </w:t>
      </w:r>
    </w:p>
    <w:p w:rsidR="00DE0B7C" w:rsidRPr="00300B65" w:rsidRDefault="00DE0B7C" w:rsidP="00DE0B7C">
      <w:pPr>
        <w:pStyle w:val="Akapitzlist"/>
        <w:ind w:left="284"/>
        <w:jc w:val="both"/>
        <w:rPr>
          <w:rFonts w:ascii="Verdana" w:hAnsi="Verdana" w:cs="Arial"/>
          <w:sz w:val="20"/>
          <w:szCs w:val="20"/>
        </w:rPr>
      </w:pPr>
      <w:r w:rsidRPr="008B469B">
        <w:rPr>
          <w:rFonts w:ascii="Verdana" w:hAnsi="Verdana" w:cs="Arial"/>
          <w:sz w:val="20"/>
          <w:szCs w:val="20"/>
        </w:rPr>
        <w:t>W znaczący sposób podraża on wycenę tej rozdzielnicy.</w:t>
      </w:r>
      <w:r w:rsidRPr="00300B65">
        <w:rPr>
          <w:rFonts w:ascii="Verdana" w:hAnsi="Verdana" w:cs="Arial"/>
          <w:sz w:val="20"/>
          <w:szCs w:val="20"/>
        </w:rPr>
        <w:t xml:space="preserve"> </w:t>
      </w:r>
    </w:p>
    <w:p w:rsidR="00DE0B7C" w:rsidRDefault="00DE0B7C" w:rsidP="00DE0B7C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EB4D48">
        <w:rPr>
          <w:rFonts w:ascii="Verdana" w:hAnsi="Verdana"/>
          <w:b/>
          <w:sz w:val="20"/>
          <w:szCs w:val="20"/>
        </w:rPr>
        <w:t>Odp.:</w:t>
      </w:r>
      <w:r>
        <w:rPr>
          <w:rFonts w:ascii="Verdana" w:hAnsi="Verdana"/>
          <w:b/>
          <w:sz w:val="20"/>
          <w:szCs w:val="20"/>
        </w:rPr>
        <w:t xml:space="preserve"> Należy zastosować rozdzielnice przewidzianą w projekcie.</w:t>
      </w:r>
    </w:p>
    <w:p w:rsidR="00DE0B7C" w:rsidRDefault="00DE0B7C" w:rsidP="00DE0B7C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DE0B7C" w:rsidRPr="00300B65" w:rsidRDefault="00DE0B7C" w:rsidP="00DE0B7C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300B65">
        <w:rPr>
          <w:rFonts w:ascii="Verdana" w:hAnsi="Verdana" w:cs="Arial"/>
          <w:sz w:val="20"/>
          <w:szCs w:val="20"/>
        </w:rPr>
        <w:t xml:space="preserve">W rozdzielnicach RGNN, ROP, RPW montowanych w tym samym pomieszczeniu są różne IP (RGNN - IP30, ROP - IP30, a RPW - IP55). Jakie IP jest właściwe i w jakim IP maja być ostatecznie wykonane rozdzielnice? Czy UPS do RPW też ma mieć IP55? </w:t>
      </w:r>
      <w:r w:rsidRPr="00300B65">
        <w:rPr>
          <w:rFonts w:ascii="Verdana" w:hAnsi="Verdana" w:cs="Arial"/>
          <w:sz w:val="20"/>
          <w:szCs w:val="20"/>
        </w:rPr>
        <w:br/>
      </w:r>
      <w:r w:rsidRPr="00300B65">
        <w:rPr>
          <w:rFonts w:ascii="Verdana" w:hAnsi="Verdana"/>
          <w:b/>
          <w:sz w:val="20"/>
          <w:szCs w:val="20"/>
        </w:rPr>
        <w:t>Odp.: Stopień ochrony urządzeń elektrycznych przed penetracją czynników zewnętrznych (IP) należy przyjąć zgodnie z projektem.</w:t>
      </w:r>
    </w:p>
    <w:p w:rsidR="00DE0B7C" w:rsidRPr="00EB4D48" w:rsidRDefault="00DE0B7C" w:rsidP="00DE0B7C">
      <w:pPr>
        <w:pStyle w:val="Akapitzlist"/>
        <w:ind w:left="284"/>
        <w:jc w:val="both"/>
        <w:rPr>
          <w:rFonts w:ascii="Verdana" w:hAnsi="Verdana"/>
          <w:b/>
          <w:sz w:val="20"/>
          <w:szCs w:val="20"/>
        </w:rPr>
      </w:pPr>
    </w:p>
    <w:p w:rsidR="00DE0B7C" w:rsidRPr="008B469B" w:rsidRDefault="00DE0B7C" w:rsidP="00DE0B7C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B4D48">
        <w:rPr>
          <w:rFonts w:ascii="Verdana" w:hAnsi="Verdana" w:cs="Arial"/>
          <w:sz w:val="20"/>
          <w:szCs w:val="20"/>
        </w:rPr>
        <w:t xml:space="preserve">Na schemacie (Rozdzielnica RPW) jest wpisany UPS o topologii online, proszę o informację czy taka topologia jest wymagana oraz czy UPS ma być wyposażony w kartę zarządzającą? </w:t>
      </w:r>
      <w:r w:rsidRPr="00EB4D48">
        <w:rPr>
          <w:rFonts w:ascii="Verdana" w:hAnsi="Verdana"/>
          <w:sz w:val="20"/>
          <w:szCs w:val="20"/>
        </w:rPr>
        <w:br/>
      </w:r>
      <w:r w:rsidRPr="00EB4D48">
        <w:rPr>
          <w:rFonts w:ascii="Verdana" w:hAnsi="Verdana"/>
          <w:b/>
          <w:sz w:val="20"/>
          <w:szCs w:val="20"/>
        </w:rPr>
        <w:t>Odp.:</w:t>
      </w:r>
      <w:r>
        <w:rPr>
          <w:rFonts w:ascii="Verdana" w:hAnsi="Verdana"/>
          <w:b/>
          <w:sz w:val="20"/>
          <w:szCs w:val="20"/>
        </w:rPr>
        <w:t xml:space="preserve"> UPS należy podłączyć do istniejącego systemu monitoringu Uczelni (POWER MONITORING EXPERT) umożliwiający odczyt i wizualizację danych. Topologia online </w:t>
      </w:r>
      <w:r>
        <w:rPr>
          <w:rFonts w:ascii="Verdana" w:hAnsi="Verdana"/>
          <w:b/>
          <w:sz w:val="20"/>
          <w:szCs w:val="20"/>
        </w:rPr>
        <w:lastRenderedPageBreak/>
        <w:t xml:space="preserve">jest więc wymagana. UPS winien być wyposażony w kartę zarządzającą. </w:t>
      </w:r>
    </w:p>
    <w:p w:rsidR="00DE0B7C" w:rsidRDefault="00DE0B7C" w:rsidP="00DE0B7C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DE0B7C" w:rsidRPr="00DE0B7C" w:rsidRDefault="00DE0B7C" w:rsidP="00DE0B7C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b/>
          <w:sz w:val="20"/>
          <w:szCs w:val="20"/>
        </w:rPr>
      </w:pPr>
      <w:r w:rsidRPr="00EB4D48">
        <w:rPr>
          <w:rFonts w:ascii="Verdana" w:hAnsi="Verdana" w:cs="Arial"/>
          <w:sz w:val="20"/>
          <w:szCs w:val="20"/>
        </w:rPr>
        <w:t xml:space="preserve">Sieci zewnętrzne - Proszę o wskazanie które (ile?) studni kablowych ma być w wykonaniu ciężki a jakie w wykonaniu lekkim? </w:t>
      </w:r>
      <w:r w:rsidRPr="00EB4D48">
        <w:rPr>
          <w:rFonts w:ascii="Verdana" w:hAnsi="Verdana"/>
          <w:sz w:val="20"/>
          <w:szCs w:val="20"/>
        </w:rPr>
        <w:br/>
      </w:r>
      <w:r w:rsidRPr="00EB4D48">
        <w:rPr>
          <w:rFonts w:ascii="Verdana" w:hAnsi="Verdana" w:cs="Arial"/>
          <w:sz w:val="20"/>
          <w:szCs w:val="20"/>
        </w:rPr>
        <w:t>Czy są jakieś dodatkowe obostrzenia? Z opisu nie wynika nic poza informację, że studnie kablowe mają być wykonane jako prefabrykowane SK12.</w:t>
      </w:r>
      <w:r w:rsidRPr="00EB4D48">
        <w:rPr>
          <w:rFonts w:ascii="Verdana" w:hAnsi="Verdana"/>
          <w:sz w:val="20"/>
          <w:szCs w:val="20"/>
        </w:rPr>
        <w:t xml:space="preserve"> </w:t>
      </w:r>
    </w:p>
    <w:p w:rsidR="00DE0B7C" w:rsidRPr="0052216B" w:rsidRDefault="00DE0B7C" w:rsidP="00DE0B7C">
      <w:pPr>
        <w:pStyle w:val="Akapitzlist"/>
        <w:ind w:left="284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2216B">
        <w:rPr>
          <w:rFonts w:ascii="Verdana" w:hAnsi="Verdana"/>
          <w:b/>
          <w:sz w:val="20"/>
          <w:szCs w:val="20"/>
        </w:rPr>
        <w:t xml:space="preserve">Odp.: </w:t>
      </w:r>
      <w:r>
        <w:rPr>
          <w:rFonts w:ascii="Verdana" w:hAnsi="Verdana"/>
          <w:b/>
          <w:sz w:val="20"/>
          <w:szCs w:val="20"/>
        </w:rPr>
        <w:t>Wszystkie s</w:t>
      </w:r>
      <w:r w:rsidRPr="0052216B">
        <w:rPr>
          <w:rFonts w:ascii="Verdana" w:hAnsi="Verdana" w:cs="Arial"/>
          <w:b/>
          <w:sz w:val="20"/>
          <w:szCs w:val="20"/>
        </w:rPr>
        <w:t>tudni</w:t>
      </w:r>
      <w:r>
        <w:rPr>
          <w:rFonts w:ascii="Verdana" w:hAnsi="Verdana" w:cs="Arial"/>
          <w:b/>
          <w:sz w:val="20"/>
          <w:szCs w:val="20"/>
        </w:rPr>
        <w:t>e</w:t>
      </w:r>
      <w:r w:rsidRPr="0052216B">
        <w:rPr>
          <w:rFonts w:ascii="Verdana" w:hAnsi="Verdana" w:cs="Arial"/>
          <w:b/>
          <w:sz w:val="20"/>
          <w:szCs w:val="20"/>
        </w:rPr>
        <w:t xml:space="preserve"> kablow</w:t>
      </w:r>
      <w:r>
        <w:rPr>
          <w:rFonts w:ascii="Verdana" w:hAnsi="Verdana" w:cs="Arial"/>
          <w:b/>
          <w:sz w:val="20"/>
          <w:szCs w:val="20"/>
        </w:rPr>
        <w:t xml:space="preserve">e </w:t>
      </w:r>
      <w:r w:rsidRPr="0052216B">
        <w:rPr>
          <w:rFonts w:ascii="Verdana" w:hAnsi="Verdana" w:cs="Arial"/>
          <w:b/>
          <w:sz w:val="20"/>
          <w:szCs w:val="20"/>
        </w:rPr>
        <w:t>ma</w:t>
      </w:r>
      <w:r>
        <w:rPr>
          <w:rFonts w:ascii="Verdana" w:hAnsi="Verdana" w:cs="Arial"/>
          <w:b/>
          <w:sz w:val="20"/>
          <w:szCs w:val="20"/>
        </w:rPr>
        <w:t>ją</w:t>
      </w:r>
      <w:r w:rsidRPr="0052216B">
        <w:rPr>
          <w:rFonts w:ascii="Verdana" w:hAnsi="Verdana" w:cs="Arial"/>
          <w:b/>
          <w:sz w:val="20"/>
          <w:szCs w:val="20"/>
        </w:rPr>
        <w:t xml:space="preserve"> być w wykonaniu </w:t>
      </w:r>
      <w:r>
        <w:rPr>
          <w:rFonts w:ascii="Verdana" w:hAnsi="Verdana" w:cs="Arial"/>
          <w:b/>
          <w:sz w:val="20"/>
          <w:szCs w:val="20"/>
        </w:rPr>
        <w:t xml:space="preserve">typu </w:t>
      </w:r>
      <w:r w:rsidRPr="0052216B">
        <w:rPr>
          <w:rFonts w:ascii="Verdana" w:hAnsi="Verdana" w:cs="Arial"/>
          <w:b/>
          <w:sz w:val="20"/>
          <w:szCs w:val="20"/>
        </w:rPr>
        <w:t>ciężki</w:t>
      </w:r>
      <w:r>
        <w:rPr>
          <w:rFonts w:ascii="Verdana" w:hAnsi="Verdana" w:cs="Arial"/>
          <w:b/>
          <w:sz w:val="20"/>
          <w:szCs w:val="20"/>
        </w:rPr>
        <w:t>ego.</w:t>
      </w:r>
    </w:p>
    <w:p w:rsidR="00DE0B7C" w:rsidRPr="008B469B" w:rsidRDefault="00DE0B7C" w:rsidP="00DE0B7C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DE0B7C" w:rsidRPr="008B469B" w:rsidRDefault="00DE0B7C" w:rsidP="00DE0B7C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B4D48">
        <w:rPr>
          <w:rFonts w:ascii="Verdana" w:hAnsi="Verdana" w:cs="Arial"/>
          <w:sz w:val="20"/>
          <w:szCs w:val="20"/>
        </w:rPr>
        <w:t>Proszę o wskazanie na planach, które odcinki kanalizacji kablowej mają  być w wykonane rurami o zwiększonej odporności mechanicznej (na planach udostępnionych jest to nie czytelne i nie jednoznaczne).  </w:t>
      </w:r>
      <w:r w:rsidRPr="00EB4D48">
        <w:rPr>
          <w:rFonts w:ascii="Verdana" w:hAnsi="Verdana"/>
          <w:sz w:val="20"/>
          <w:szCs w:val="20"/>
        </w:rPr>
        <w:t xml:space="preserve"> </w:t>
      </w:r>
      <w:r w:rsidRPr="00EB4D48">
        <w:rPr>
          <w:rFonts w:ascii="Verdana" w:hAnsi="Verdana"/>
          <w:sz w:val="20"/>
          <w:szCs w:val="20"/>
        </w:rPr>
        <w:br/>
      </w:r>
      <w:r w:rsidRPr="00EB4D48">
        <w:rPr>
          <w:rFonts w:ascii="Verdana" w:hAnsi="Verdana"/>
          <w:b/>
          <w:sz w:val="20"/>
          <w:szCs w:val="20"/>
        </w:rPr>
        <w:t>Odp.:</w:t>
      </w:r>
      <w:r>
        <w:rPr>
          <w:rFonts w:ascii="Verdana" w:hAnsi="Verdana"/>
          <w:b/>
          <w:sz w:val="20"/>
          <w:szCs w:val="20"/>
        </w:rPr>
        <w:t xml:space="preserve"> Rury</w:t>
      </w:r>
      <w:r w:rsidRPr="0087144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 </w:t>
      </w:r>
      <w:r w:rsidRPr="00871445">
        <w:rPr>
          <w:rFonts w:ascii="Verdana" w:hAnsi="Verdana" w:cs="Arial"/>
          <w:b/>
          <w:sz w:val="20"/>
          <w:szCs w:val="20"/>
        </w:rPr>
        <w:t>zwiększonej odporności mechanicznej</w:t>
      </w:r>
      <w:r>
        <w:rPr>
          <w:rFonts w:ascii="Verdana" w:hAnsi="Verdana" w:cs="Arial"/>
          <w:b/>
          <w:sz w:val="20"/>
          <w:szCs w:val="20"/>
        </w:rPr>
        <w:t xml:space="preserve"> należy zastosować na ciągach jezdno-pieszych.</w:t>
      </w:r>
    </w:p>
    <w:p w:rsidR="00DE0B7C" w:rsidRDefault="00DE0B7C" w:rsidP="00DE0B7C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p w:rsidR="00DE0B7C" w:rsidRPr="00EB4D48" w:rsidRDefault="00DE0B7C" w:rsidP="00DE0B7C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EB4D48">
        <w:rPr>
          <w:rFonts w:ascii="Verdana" w:hAnsi="Verdana" w:cs="Arial"/>
          <w:sz w:val="20"/>
          <w:szCs w:val="20"/>
        </w:rPr>
        <w:t>Prosimy o ujawnienie jakiego koloru mają być słupy oświetleniowe. Jeżeli kolor słupów będzie nietypowy ( inny niż niebieski RAL 5010, zielony RAL 6010, czarny RAL 9005, szary RAL 7016, 7024, srebrny RAL 9006) będzie to miało wpływ na dostępność i cenę.</w:t>
      </w:r>
    </w:p>
    <w:p w:rsidR="00DE0B7C" w:rsidRPr="008B469B" w:rsidRDefault="00DE0B7C" w:rsidP="00DE0B7C">
      <w:pPr>
        <w:pStyle w:val="Akapitzlist"/>
        <w:ind w:left="284"/>
        <w:jc w:val="both"/>
        <w:rPr>
          <w:rFonts w:ascii="Verdana" w:hAnsi="Verdana"/>
          <w:b/>
          <w:sz w:val="20"/>
          <w:szCs w:val="20"/>
        </w:rPr>
      </w:pPr>
      <w:r w:rsidRPr="008B469B">
        <w:rPr>
          <w:rFonts w:ascii="Verdana" w:hAnsi="Verdana"/>
          <w:b/>
          <w:sz w:val="20"/>
          <w:szCs w:val="20"/>
        </w:rPr>
        <w:t>Odp.:</w:t>
      </w:r>
      <w:r>
        <w:rPr>
          <w:rFonts w:ascii="Verdana" w:hAnsi="Verdana"/>
          <w:b/>
          <w:sz w:val="20"/>
          <w:szCs w:val="20"/>
        </w:rPr>
        <w:t xml:space="preserve"> Kolor słupów oświetleniowych ma być typowy np. czarny lub antracyt (wybór na etapie realizacji).</w:t>
      </w:r>
    </w:p>
    <w:p w:rsidR="0021206B" w:rsidRPr="003D477A" w:rsidRDefault="0021206B" w:rsidP="00DE0B7C">
      <w:pPr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16" w:rsidRDefault="00D24216">
      <w:r>
        <w:separator/>
      </w:r>
    </w:p>
  </w:endnote>
  <w:endnote w:type="continuationSeparator" w:id="0">
    <w:p w:rsidR="00D24216" w:rsidRDefault="00D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E0B7C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16" w:rsidRDefault="00D24216">
      <w:r>
        <w:separator/>
      </w:r>
    </w:p>
  </w:footnote>
  <w:footnote w:type="continuationSeparator" w:id="0">
    <w:p w:rsidR="00D24216" w:rsidRDefault="00D2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EA" w:rsidRDefault="007E31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E0B7C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E0B7C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18"/>
    <w:multiLevelType w:val="hybridMultilevel"/>
    <w:tmpl w:val="F8AA2F80"/>
    <w:lvl w:ilvl="0" w:tplc="9E5EE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21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D477A"/>
    <w:rsid w:val="003F7802"/>
    <w:rsid w:val="00476899"/>
    <w:rsid w:val="00542F2E"/>
    <w:rsid w:val="005A7BE4"/>
    <w:rsid w:val="0061472E"/>
    <w:rsid w:val="00721200"/>
    <w:rsid w:val="00771FAA"/>
    <w:rsid w:val="00775A72"/>
    <w:rsid w:val="007B12A7"/>
    <w:rsid w:val="007E31EA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24216"/>
    <w:rsid w:val="00D74780"/>
    <w:rsid w:val="00D90657"/>
    <w:rsid w:val="00DD218F"/>
    <w:rsid w:val="00DD2AB3"/>
    <w:rsid w:val="00DE0B7C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aliases w:val="normalny tekst,Akapit z listą4,Obiekt,List Paragraph1,Akapit z listą3,Akapit z listą31,Akapit z listą21"/>
    <w:basedOn w:val="Normalny"/>
    <w:link w:val="AkapitzlistZnak"/>
    <w:uiPriority w:val="1"/>
    <w:qFormat/>
    <w:rsid w:val="00DE0B7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"/>
    <w:link w:val="Akapitzlist"/>
    <w:uiPriority w:val="1"/>
    <w:locked/>
    <w:rsid w:val="00DE0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2</Pages>
  <Words>392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3</cp:revision>
  <cp:lastPrinted>2019-05-22T11:34:00Z</cp:lastPrinted>
  <dcterms:created xsi:type="dcterms:W3CDTF">2019-05-22T11:05:00Z</dcterms:created>
  <dcterms:modified xsi:type="dcterms:W3CDTF">2019-05-22T11:35:00Z</dcterms:modified>
</cp:coreProperties>
</file>