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90A" w:rsidRPr="0018143C" w:rsidRDefault="0097190A" w:rsidP="0097190A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8143C">
        <w:rPr>
          <w:rFonts w:ascii="Times New Roman" w:hAnsi="Times New Roman" w:cs="Times New Roman"/>
          <w:b/>
          <w:sz w:val="16"/>
          <w:szCs w:val="16"/>
        </w:rPr>
        <w:t>Załącznik nr 1</w:t>
      </w:r>
      <w:r>
        <w:rPr>
          <w:rFonts w:ascii="Times New Roman" w:hAnsi="Times New Roman" w:cs="Times New Roman"/>
          <w:b/>
          <w:sz w:val="16"/>
          <w:szCs w:val="16"/>
        </w:rPr>
        <w:t>4</w:t>
      </w:r>
      <w:r w:rsidRPr="0018143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97190A" w:rsidRPr="0018143C" w:rsidRDefault="0097190A" w:rsidP="0097190A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 xml:space="preserve">         do postępowania</w:t>
      </w:r>
    </w:p>
    <w:p w:rsidR="0097190A" w:rsidRPr="0018143C" w:rsidRDefault="0097190A" w:rsidP="0097190A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  <w:t xml:space="preserve">           BFI.II.272.</w:t>
      </w:r>
      <w:r>
        <w:rPr>
          <w:rFonts w:ascii="Times New Roman" w:hAnsi="Times New Roman"/>
          <w:sz w:val="16"/>
          <w:szCs w:val="16"/>
        </w:rPr>
        <w:t>2.10</w:t>
      </w:r>
      <w:r w:rsidRPr="0018143C">
        <w:rPr>
          <w:rFonts w:ascii="Times New Roman" w:hAnsi="Times New Roman"/>
          <w:sz w:val="16"/>
          <w:szCs w:val="16"/>
        </w:rPr>
        <w:t>.2019</w:t>
      </w:r>
    </w:p>
    <w:p w:rsidR="0097190A" w:rsidRPr="0094663C" w:rsidRDefault="0097190A" w:rsidP="0097190A">
      <w:pPr>
        <w:rPr>
          <w:rFonts w:ascii="Times New Roman" w:hAnsi="Times New Roman" w:cs="Times New Roman"/>
        </w:rPr>
      </w:pPr>
    </w:p>
    <w:p w:rsidR="00F65831" w:rsidRPr="0097190A" w:rsidRDefault="0097190A" w:rsidP="0097190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143C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 w:rsidRPr="0018143C"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</w:p>
    <w:p w:rsidR="00F65831" w:rsidRPr="00F5485D" w:rsidRDefault="00F05299" w:rsidP="00F6583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Zadanie Nr 3</w:t>
      </w:r>
      <w:r w:rsidR="00F65831" w:rsidRPr="00F548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65831" w:rsidRPr="00F5485D" w:rsidRDefault="00F65831" w:rsidP="00F6583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5485D">
        <w:rPr>
          <w:rFonts w:ascii="Times New Roman" w:eastAsia="Times New Roman" w:hAnsi="Times New Roman" w:cs="Times New Roman"/>
          <w:lang w:eastAsia="pl-PL"/>
        </w:rPr>
        <w:t xml:space="preserve">Opracowanie dokumentacji projektowo-wykonawczej  specyfikacji technicznej wykonania i odbioru robót, wizualizacji, kosztorysu inwestorskiego oraz przedmiaru robót na przebudowę, adaptację, aranżację i wyposażenie </w:t>
      </w:r>
      <w:r w:rsidRPr="00F5485D">
        <w:rPr>
          <w:rFonts w:ascii="Times New Roman" w:eastAsia="Times New Roman" w:hAnsi="Times New Roman" w:cs="Times New Roman"/>
          <w:b/>
          <w:lang w:eastAsia="pl-PL"/>
        </w:rPr>
        <w:t xml:space="preserve">pomieszczeń zlokalizowanych </w:t>
      </w:r>
      <w:r w:rsidR="000E2990" w:rsidRPr="00F5485D">
        <w:rPr>
          <w:rFonts w:ascii="Times New Roman" w:eastAsia="Times New Roman" w:hAnsi="Times New Roman" w:cs="Times New Roman"/>
          <w:b/>
          <w:lang w:eastAsia="pl-PL"/>
        </w:rPr>
        <w:t>w</w:t>
      </w:r>
      <w:r w:rsidRPr="00F5485D">
        <w:rPr>
          <w:rFonts w:ascii="Times New Roman" w:eastAsia="Times New Roman" w:hAnsi="Times New Roman" w:cs="Times New Roman"/>
          <w:b/>
          <w:lang w:eastAsia="pl-PL"/>
        </w:rPr>
        <w:t xml:space="preserve"> piwnicy budyn</w:t>
      </w:r>
      <w:r w:rsidR="0097190A">
        <w:rPr>
          <w:rFonts w:ascii="Times New Roman" w:eastAsia="Times New Roman" w:hAnsi="Times New Roman" w:cs="Times New Roman"/>
          <w:b/>
          <w:lang w:eastAsia="pl-PL"/>
        </w:rPr>
        <w:t>ku.</w:t>
      </w:r>
    </w:p>
    <w:p w:rsidR="00F65831" w:rsidRPr="00F5485D" w:rsidRDefault="00F65831" w:rsidP="0097190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65831" w:rsidRPr="009E418F" w:rsidRDefault="009068D3" w:rsidP="00F65831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E418F">
        <w:rPr>
          <w:rFonts w:ascii="Times New Roman" w:hAnsi="Times New Roman" w:cs="Times New Roman"/>
          <w:b/>
        </w:rPr>
        <w:t xml:space="preserve">Planowane przedsięwzięcia </w:t>
      </w:r>
      <w:r w:rsidR="00F65831" w:rsidRPr="009E418F">
        <w:rPr>
          <w:rFonts w:ascii="Times New Roman" w:hAnsi="Times New Roman" w:cs="Times New Roman"/>
          <w:b/>
        </w:rPr>
        <w:t xml:space="preserve">do zaprojektowania uwzględniające zmianę funkcjonalności części pomieszczeń piwniczych  (sanitariaty, szatnie) przy zapewnianiu wymogów bhp dla pomieszczeń i urządzeń </w:t>
      </w:r>
      <w:proofErr w:type="spellStart"/>
      <w:r w:rsidR="00F65831" w:rsidRPr="009E418F">
        <w:rPr>
          <w:rFonts w:ascii="Times New Roman" w:hAnsi="Times New Roman" w:cs="Times New Roman"/>
          <w:b/>
        </w:rPr>
        <w:t>higienicznosanitranych</w:t>
      </w:r>
      <w:proofErr w:type="spellEnd"/>
      <w:r w:rsidR="0097190A" w:rsidRPr="009E418F">
        <w:rPr>
          <w:rFonts w:ascii="Times New Roman" w:hAnsi="Times New Roman" w:cs="Times New Roman"/>
          <w:b/>
        </w:rPr>
        <w:t>.</w:t>
      </w:r>
      <w:r w:rsidR="00F65831" w:rsidRPr="009E418F">
        <w:rPr>
          <w:rFonts w:ascii="Times New Roman" w:hAnsi="Times New Roman" w:cs="Times New Roman"/>
          <w:b/>
        </w:rPr>
        <w:t xml:space="preserve"> </w:t>
      </w:r>
    </w:p>
    <w:p w:rsidR="0097190A" w:rsidRPr="0097190A" w:rsidRDefault="00F65831" w:rsidP="0097190A">
      <w:pPr>
        <w:pStyle w:val="Akapitzlist"/>
        <w:numPr>
          <w:ilvl w:val="0"/>
          <w:numId w:val="2"/>
        </w:numPr>
        <w:spacing w:before="120"/>
        <w:ind w:left="709" w:hanging="283"/>
        <w:jc w:val="both"/>
        <w:rPr>
          <w:b/>
          <w:i/>
          <w:sz w:val="22"/>
          <w:szCs w:val="22"/>
        </w:rPr>
      </w:pPr>
      <w:r w:rsidRPr="0097190A">
        <w:rPr>
          <w:b/>
          <w:i/>
          <w:sz w:val="22"/>
          <w:szCs w:val="22"/>
        </w:rPr>
        <w:t xml:space="preserve">Pomieszczenie sanitarne nr 016  ( natryski i </w:t>
      </w:r>
      <w:r w:rsidR="009068D3" w:rsidRPr="0097190A">
        <w:rPr>
          <w:b/>
          <w:i/>
          <w:sz w:val="22"/>
          <w:szCs w:val="22"/>
        </w:rPr>
        <w:t>toalety</w:t>
      </w:r>
      <w:r w:rsidRPr="0097190A">
        <w:rPr>
          <w:b/>
          <w:i/>
          <w:sz w:val="22"/>
          <w:szCs w:val="22"/>
        </w:rPr>
        <w:t>)</w:t>
      </w:r>
      <w:r w:rsidR="0097190A" w:rsidRPr="0097190A">
        <w:rPr>
          <w:b/>
          <w:i/>
          <w:sz w:val="22"/>
          <w:szCs w:val="22"/>
        </w:rPr>
        <w:t>;</w:t>
      </w:r>
    </w:p>
    <w:p w:rsidR="00F65831" w:rsidRPr="0097190A" w:rsidRDefault="00F65831" w:rsidP="0097190A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montaż </w:t>
      </w:r>
      <w:proofErr w:type="spellStart"/>
      <w:r w:rsidRPr="0097190A">
        <w:rPr>
          <w:sz w:val="22"/>
          <w:szCs w:val="22"/>
        </w:rPr>
        <w:t>pomporozdrabniacza</w:t>
      </w:r>
      <w:proofErr w:type="spellEnd"/>
      <w:r w:rsidRPr="0097190A">
        <w:rPr>
          <w:sz w:val="22"/>
          <w:szCs w:val="22"/>
        </w:rPr>
        <w:t xml:space="preserve"> umożliwiającego przepompowanie ścieków z poziomu piwnicy</w:t>
      </w:r>
      <w:r w:rsidR="0097190A" w:rsidRP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97190A">
        <w:rPr>
          <w:sz w:val="22"/>
          <w:szCs w:val="22"/>
        </w:rPr>
        <w:t>likwidacja okien piwnicznych i studni przyokiennych</w:t>
      </w:r>
      <w:r w:rsidR="0097190A" w:rsidRPr="0097190A">
        <w:rPr>
          <w:sz w:val="22"/>
          <w:szCs w:val="22"/>
        </w:rPr>
        <w:t>,</w:t>
      </w:r>
    </w:p>
    <w:p w:rsidR="00F65831" w:rsidRPr="0097190A" w:rsidRDefault="00F65831" w:rsidP="0097190A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modernizacja istniejącej sieci kanalizacyjnej</w:t>
      </w:r>
      <w:r w:rsidR="0097190A" w:rsidRP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97190A">
        <w:rPr>
          <w:sz w:val="22"/>
          <w:szCs w:val="22"/>
        </w:rPr>
        <w:t>montaż podwieszanego sufitu technicznego</w:t>
      </w:r>
      <w:r w:rsidR="0097190A" w:rsidRP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3"/>
        </w:numPr>
        <w:spacing w:before="120"/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zapewnienie wentylacji zgodnie z standardami bhp</w:t>
      </w:r>
      <w:r w:rsidR="0097190A" w:rsidRPr="0097190A">
        <w:rPr>
          <w:sz w:val="22"/>
          <w:szCs w:val="22"/>
        </w:rPr>
        <w:t>,</w:t>
      </w:r>
    </w:p>
    <w:p w:rsidR="00F65831" w:rsidRPr="0097190A" w:rsidRDefault="00F65831" w:rsidP="0097190A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wydzielanie za pomocą ścianek działowych 2 pomieszczeń-kabin z odrębnymi wejściami, </w:t>
      </w:r>
      <w:r w:rsidR="0097190A">
        <w:rPr>
          <w:sz w:val="22"/>
          <w:szCs w:val="22"/>
        </w:rPr>
        <w:t xml:space="preserve"> </w:t>
      </w:r>
      <w:r w:rsidRPr="0097190A">
        <w:rPr>
          <w:sz w:val="22"/>
          <w:szCs w:val="22"/>
        </w:rPr>
        <w:t>w każdym pomieszczeniu zaprojektowanie:</w:t>
      </w:r>
    </w:p>
    <w:p w:rsidR="00F65831" w:rsidRPr="0097190A" w:rsidRDefault="00F65831" w:rsidP="0097190A">
      <w:pPr>
        <w:spacing w:after="0" w:line="240" w:lineRule="auto"/>
        <w:ind w:left="1418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>-  1 kabiny prysznicowej,</w:t>
      </w:r>
    </w:p>
    <w:p w:rsidR="00F65831" w:rsidRPr="0097190A" w:rsidRDefault="00F65831" w:rsidP="0097190A">
      <w:pPr>
        <w:spacing w:after="0" w:line="240" w:lineRule="auto"/>
        <w:ind w:left="1418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>-  sedesu kompaktowego ( muszla i spłuczka),</w:t>
      </w:r>
    </w:p>
    <w:p w:rsidR="00F65831" w:rsidRPr="0097190A" w:rsidRDefault="00F65831" w:rsidP="0097190A">
      <w:pPr>
        <w:spacing w:after="0" w:line="240" w:lineRule="auto"/>
        <w:ind w:left="1418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>- umywalki</w:t>
      </w:r>
      <w:r w:rsidR="0097190A" w:rsidRPr="0097190A">
        <w:rPr>
          <w:rFonts w:ascii="Times New Roman" w:eastAsia="Times New Roman" w:hAnsi="Times New Roman" w:cs="Times New Roman"/>
          <w:lang w:eastAsia="pl-PL"/>
        </w:rPr>
        <w:t>,</w:t>
      </w:r>
    </w:p>
    <w:p w:rsidR="00F65831" w:rsidRPr="0097190A" w:rsidRDefault="00F65831" w:rsidP="0097190A">
      <w:pPr>
        <w:spacing w:after="0" w:line="240" w:lineRule="auto"/>
        <w:ind w:left="1418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>-  przebieralni wraz z niezbędnym wyposażeniem</w:t>
      </w:r>
      <w:r w:rsidR="0097190A" w:rsidRPr="0097190A">
        <w:rPr>
          <w:rFonts w:ascii="Times New Roman" w:eastAsia="Times New Roman" w:hAnsi="Times New Roman" w:cs="Times New Roman"/>
          <w:lang w:eastAsia="pl-PL"/>
        </w:rPr>
        <w:t>,</w:t>
      </w:r>
      <w:r w:rsidRPr="0097190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65831" w:rsidRPr="0097190A" w:rsidRDefault="00F65831" w:rsidP="0097190A">
      <w:pPr>
        <w:spacing w:after="0" w:line="240" w:lineRule="auto"/>
        <w:ind w:left="1418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>- położenie w wydzielonych pomieszczeniach płytek ceramicznych na ścianach oraz płytek ceramicznych podłogowy</w:t>
      </w:r>
      <w:r w:rsidR="0097190A" w:rsidRPr="0097190A">
        <w:rPr>
          <w:rFonts w:ascii="Times New Roman" w:eastAsia="Times New Roman" w:hAnsi="Times New Roman" w:cs="Times New Roman"/>
          <w:lang w:eastAsia="pl-PL"/>
        </w:rPr>
        <w:t>ch,</w:t>
      </w:r>
    </w:p>
    <w:p w:rsidR="0097190A" w:rsidRPr="0097190A" w:rsidRDefault="0097190A" w:rsidP="0097190A">
      <w:p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 xml:space="preserve">g) </w:t>
      </w:r>
      <w:r w:rsidR="00F65831" w:rsidRPr="0097190A">
        <w:rPr>
          <w:rFonts w:ascii="Times New Roman" w:eastAsia="Times New Roman" w:hAnsi="Times New Roman" w:cs="Times New Roman"/>
          <w:lang w:eastAsia="pl-PL"/>
        </w:rPr>
        <w:t>wykonanie instalacji sanitarnej, wymiana instalacji elektrycznej i oświetleniowej</w:t>
      </w:r>
      <w:r w:rsidRPr="0097190A">
        <w:rPr>
          <w:rFonts w:ascii="Times New Roman" w:eastAsia="Times New Roman" w:hAnsi="Times New Roman" w:cs="Times New Roman"/>
          <w:lang w:eastAsia="pl-PL"/>
        </w:rPr>
        <w:t>,</w:t>
      </w:r>
    </w:p>
    <w:p w:rsidR="00F65831" w:rsidRPr="0097190A" w:rsidRDefault="0097190A" w:rsidP="0097190A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7190A">
        <w:rPr>
          <w:rFonts w:ascii="Times New Roman" w:eastAsia="Times New Roman" w:hAnsi="Times New Roman" w:cs="Times New Roman"/>
          <w:lang w:eastAsia="pl-PL"/>
        </w:rPr>
        <w:t xml:space="preserve">h) </w:t>
      </w:r>
      <w:r w:rsidR="00F65831" w:rsidRPr="0097190A">
        <w:rPr>
          <w:rFonts w:ascii="Times New Roman" w:eastAsia="Times New Roman" w:hAnsi="Times New Roman" w:cs="Times New Roman"/>
          <w:lang w:eastAsia="pl-PL"/>
        </w:rPr>
        <w:t xml:space="preserve">malowanie sufitu i ścian oraz położenie płytek ceramicznych na ścianach </w:t>
      </w:r>
      <w:r w:rsidR="000E2990" w:rsidRPr="0097190A">
        <w:rPr>
          <w:rFonts w:ascii="Times New Roman" w:eastAsia="Times New Roman" w:hAnsi="Times New Roman" w:cs="Times New Roman"/>
          <w:lang w:eastAsia="pl-PL"/>
        </w:rPr>
        <w:t xml:space="preserve"> </w:t>
      </w:r>
      <w:r w:rsidR="00F65831" w:rsidRPr="0097190A">
        <w:rPr>
          <w:rFonts w:ascii="Times New Roman" w:eastAsia="Times New Roman" w:hAnsi="Times New Roman" w:cs="Times New Roman"/>
          <w:lang w:eastAsia="pl-PL"/>
        </w:rPr>
        <w:t xml:space="preserve">do wys. </w:t>
      </w:r>
      <w:r w:rsidR="00F5485D" w:rsidRPr="0097190A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F65831" w:rsidRPr="0097190A">
        <w:rPr>
          <w:rFonts w:ascii="Times New Roman" w:eastAsia="Times New Roman" w:hAnsi="Times New Roman" w:cs="Times New Roman"/>
          <w:lang w:eastAsia="pl-PL"/>
        </w:rPr>
        <w:t>180 cm oraz płytek ceramicznych podłogowych</w:t>
      </w:r>
      <w:r w:rsidRPr="0097190A">
        <w:rPr>
          <w:rFonts w:ascii="Times New Roman" w:eastAsia="Times New Roman" w:hAnsi="Times New Roman" w:cs="Times New Roman"/>
          <w:lang w:eastAsia="pl-PL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97190A">
        <w:rPr>
          <w:sz w:val="22"/>
          <w:szCs w:val="22"/>
        </w:rPr>
        <w:t>wymiana drzwi z ościeżnicami</w:t>
      </w:r>
      <w:r w:rsidR="0097190A" w:rsidRP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 montaż automatycznej zasuwy burzowej</w:t>
      </w:r>
      <w:r w:rsidR="0097190A" w:rsidRPr="0097190A">
        <w:rPr>
          <w:sz w:val="22"/>
          <w:szCs w:val="22"/>
        </w:rPr>
        <w:t>,</w:t>
      </w:r>
    </w:p>
    <w:p w:rsidR="00F65831" w:rsidRPr="0097190A" w:rsidRDefault="00F65831" w:rsidP="0097190A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97190A">
        <w:rPr>
          <w:sz w:val="22"/>
          <w:szCs w:val="22"/>
        </w:rPr>
        <w:t xml:space="preserve"> </w:t>
      </w:r>
      <w:r w:rsidR="001F2BAB" w:rsidRPr="0097190A">
        <w:rPr>
          <w:sz w:val="22"/>
          <w:szCs w:val="22"/>
        </w:rPr>
        <w:t>Przeniesienie przyłącza wody do pomieszczenia 18.</w:t>
      </w:r>
    </w:p>
    <w:p w:rsidR="00F65831" w:rsidRPr="00F5485D" w:rsidRDefault="00F65831">
      <w:pPr>
        <w:rPr>
          <w:rFonts w:ascii="Times New Roman" w:hAnsi="Times New Roman" w:cs="Times New Roman"/>
        </w:rPr>
      </w:pPr>
      <w:r w:rsidRPr="00F5485D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2771775" cy="32861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161" cy="329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31" w:rsidRDefault="00F65831">
      <w:pPr>
        <w:rPr>
          <w:rFonts w:ascii="Times New Roman" w:hAnsi="Times New Roman" w:cs="Times New Roman"/>
        </w:rPr>
      </w:pPr>
      <w:r w:rsidRPr="00F5485D">
        <w:rPr>
          <w:rFonts w:ascii="Times New Roman" w:eastAsia="Times New Roman" w:hAnsi="Times New Roman" w:cs="Times New Roman"/>
          <w:noProof/>
          <w:lang w:eastAsia="pl-PL"/>
        </w:rPr>
        <w:lastRenderedPageBreak/>
        <w:drawing>
          <wp:inline distT="0" distB="0" distL="0" distR="0">
            <wp:extent cx="5048250" cy="2452341"/>
            <wp:effectExtent l="0" t="0" r="0" b="0"/>
            <wp:docPr id="4" name="Obraz 4" descr="E:\CPR Szubinska\Zdjęcia\01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016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354" cy="245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85D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5048250" cy="2132466"/>
            <wp:effectExtent l="0" t="0" r="0" b="0"/>
            <wp:docPr id="3" name="Obraz 3" descr="E:\CPR Szubinska\Zdjęcia\0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PR Szubinska\Zdjęcia\016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734" cy="213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85D" w:rsidRPr="00F5485D" w:rsidRDefault="00F5485D">
      <w:pPr>
        <w:rPr>
          <w:rFonts w:ascii="Times New Roman" w:hAnsi="Times New Roman" w:cs="Times New Roman"/>
        </w:rPr>
      </w:pPr>
    </w:p>
    <w:p w:rsidR="00F65831" w:rsidRDefault="00F65831" w:rsidP="0097190A">
      <w:pPr>
        <w:pStyle w:val="Akapitzlist"/>
        <w:numPr>
          <w:ilvl w:val="0"/>
          <w:numId w:val="2"/>
        </w:numPr>
        <w:spacing w:before="120"/>
        <w:ind w:left="426" w:hanging="426"/>
        <w:rPr>
          <w:b/>
          <w:i/>
          <w:sz w:val="22"/>
          <w:szCs w:val="22"/>
        </w:rPr>
      </w:pPr>
      <w:r w:rsidRPr="0097190A">
        <w:rPr>
          <w:b/>
          <w:i/>
          <w:sz w:val="22"/>
          <w:szCs w:val="22"/>
        </w:rPr>
        <w:t>Szatnia – pom. nr 015</w:t>
      </w:r>
    </w:p>
    <w:p w:rsidR="009E418F" w:rsidRDefault="009E418F" w:rsidP="009E418F">
      <w:pPr>
        <w:pStyle w:val="Akapitzlist"/>
        <w:spacing w:before="120"/>
        <w:ind w:left="426"/>
        <w:rPr>
          <w:b/>
          <w:i/>
          <w:sz w:val="22"/>
          <w:szCs w:val="22"/>
        </w:rPr>
      </w:pPr>
    </w:p>
    <w:p w:rsidR="0097190A" w:rsidRPr="0097190A" w:rsidRDefault="00F65831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likwidacja okien piwnicznych i studni przyokiennych</w:t>
      </w:r>
      <w:r w:rsid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 xml:space="preserve"> zapewnienie wenty</w:t>
      </w:r>
      <w:r w:rsidR="0097190A">
        <w:rPr>
          <w:sz w:val="22"/>
          <w:szCs w:val="22"/>
        </w:rPr>
        <w:t>lacji zgodnie z standardami bhp,</w:t>
      </w:r>
    </w:p>
    <w:p w:rsidR="00F65831" w:rsidRPr="0097190A" w:rsidRDefault="00F65831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 xml:space="preserve">  malowanie sufitu i ścian</w:t>
      </w:r>
      <w:r w:rsidR="0097190A">
        <w:rPr>
          <w:sz w:val="22"/>
          <w:szCs w:val="22"/>
        </w:rPr>
        <w:t>,</w:t>
      </w:r>
    </w:p>
    <w:p w:rsidR="00F65831" w:rsidRPr="0097190A" w:rsidRDefault="000E2990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m</w:t>
      </w:r>
      <w:r w:rsidR="00F65831" w:rsidRPr="0097190A">
        <w:rPr>
          <w:sz w:val="22"/>
          <w:szCs w:val="22"/>
        </w:rPr>
        <w:t>ontaż sufitu technicznego podwieszanego</w:t>
      </w:r>
      <w:r w:rsidR="0097190A">
        <w:rPr>
          <w:sz w:val="22"/>
          <w:szCs w:val="22"/>
        </w:rPr>
        <w:t>,</w:t>
      </w:r>
    </w:p>
    <w:p w:rsidR="00F65831" w:rsidRPr="0097190A" w:rsidRDefault="000E2990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s</w:t>
      </w:r>
      <w:r w:rsidR="00F65831" w:rsidRPr="0097190A">
        <w:rPr>
          <w:sz w:val="22"/>
          <w:szCs w:val="22"/>
        </w:rPr>
        <w:t xml:space="preserve">kucie płytek ceramicznych </w:t>
      </w:r>
      <w:r w:rsidR="00D831DF" w:rsidRPr="0097190A">
        <w:rPr>
          <w:sz w:val="22"/>
          <w:szCs w:val="22"/>
        </w:rPr>
        <w:t>na podłodze</w:t>
      </w:r>
      <w:r w:rsidR="0097190A">
        <w:rPr>
          <w:sz w:val="22"/>
          <w:szCs w:val="22"/>
        </w:rPr>
        <w:t>,</w:t>
      </w:r>
    </w:p>
    <w:p w:rsidR="0097190A" w:rsidRPr="0097190A" w:rsidRDefault="000E2990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m</w:t>
      </w:r>
      <w:r w:rsidR="00F65831" w:rsidRPr="0097190A">
        <w:rPr>
          <w:sz w:val="22"/>
          <w:szCs w:val="22"/>
        </w:rPr>
        <w:t xml:space="preserve">ontaż </w:t>
      </w:r>
      <w:r w:rsidR="00D831DF" w:rsidRPr="0097190A">
        <w:rPr>
          <w:sz w:val="22"/>
          <w:szCs w:val="22"/>
        </w:rPr>
        <w:t xml:space="preserve">nowych </w:t>
      </w:r>
      <w:r w:rsidR="00F65831" w:rsidRPr="0097190A">
        <w:rPr>
          <w:sz w:val="22"/>
          <w:szCs w:val="22"/>
        </w:rPr>
        <w:t>płytek ceramicznych na podłodze</w:t>
      </w:r>
      <w:r w:rsidR="0097190A">
        <w:rPr>
          <w:sz w:val="22"/>
          <w:szCs w:val="22"/>
        </w:rPr>
        <w:t>,</w:t>
      </w:r>
    </w:p>
    <w:p w:rsidR="0097190A" w:rsidRPr="0097190A" w:rsidRDefault="00F65831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 xml:space="preserve"> </w:t>
      </w:r>
      <w:r w:rsidR="000E2990" w:rsidRPr="0097190A">
        <w:rPr>
          <w:sz w:val="22"/>
          <w:szCs w:val="22"/>
        </w:rPr>
        <w:t>w</w:t>
      </w:r>
      <w:r w:rsidRPr="0097190A">
        <w:rPr>
          <w:sz w:val="22"/>
          <w:szCs w:val="22"/>
        </w:rPr>
        <w:t>ymiana drzwi</w:t>
      </w:r>
      <w:r w:rsidR="0097190A">
        <w:rPr>
          <w:sz w:val="22"/>
          <w:szCs w:val="22"/>
        </w:rPr>
        <w:t>,</w:t>
      </w:r>
    </w:p>
    <w:p w:rsidR="00F65831" w:rsidRPr="0097190A" w:rsidRDefault="00F65831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 xml:space="preserve"> </w:t>
      </w:r>
      <w:r w:rsidR="000E2990" w:rsidRPr="0097190A">
        <w:rPr>
          <w:sz w:val="22"/>
          <w:szCs w:val="22"/>
        </w:rPr>
        <w:t>i</w:t>
      </w:r>
      <w:r w:rsidRPr="0097190A">
        <w:rPr>
          <w:sz w:val="22"/>
          <w:szCs w:val="22"/>
        </w:rPr>
        <w:t>nstalacja elektronicznego systemu dostępu</w:t>
      </w:r>
      <w:r w:rsidR="0097190A">
        <w:rPr>
          <w:sz w:val="22"/>
          <w:szCs w:val="22"/>
        </w:rPr>
        <w:t>,</w:t>
      </w:r>
    </w:p>
    <w:p w:rsidR="00F65831" w:rsidRPr="0097190A" w:rsidRDefault="000E2990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m</w:t>
      </w:r>
      <w:r w:rsidR="00F65831" w:rsidRPr="0097190A">
        <w:rPr>
          <w:sz w:val="22"/>
          <w:szCs w:val="22"/>
        </w:rPr>
        <w:t>odernizacja ściany dzielącej pomieszczenie (podwyższenie przejścia)</w:t>
      </w:r>
      <w:r w:rsidR="0097190A">
        <w:rPr>
          <w:sz w:val="22"/>
          <w:szCs w:val="22"/>
        </w:rPr>
        <w:t>,</w:t>
      </w:r>
    </w:p>
    <w:p w:rsidR="00F65831" w:rsidRPr="009E418F" w:rsidRDefault="000E2990" w:rsidP="0097190A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7190A">
        <w:rPr>
          <w:sz w:val="22"/>
          <w:szCs w:val="22"/>
        </w:rPr>
        <w:t>m</w:t>
      </w:r>
      <w:r w:rsidR="00F65831" w:rsidRPr="0097190A">
        <w:rPr>
          <w:sz w:val="22"/>
          <w:szCs w:val="22"/>
        </w:rPr>
        <w:t>ontaż 42 podwójnych szafek ubraniowych o wymiarach 50cm/60cm (</w:t>
      </w:r>
      <w:proofErr w:type="spellStart"/>
      <w:r w:rsidR="00F65831" w:rsidRPr="0097190A">
        <w:rPr>
          <w:sz w:val="22"/>
          <w:szCs w:val="22"/>
        </w:rPr>
        <w:t>gł</w:t>
      </w:r>
      <w:proofErr w:type="spellEnd"/>
      <w:r w:rsidR="00F65831" w:rsidRPr="0097190A">
        <w:rPr>
          <w:sz w:val="22"/>
          <w:szCs w:val="22"/>
        </w:rPr>
        <w:t>/</w:t>
      </w:r>
      <w:proofErr w:type="spellStart"/>
      <w:r w:rsidR="00F65831" w:rsidRPr="0097190A">
        <w:rPr>
          <w:sz w:val="22"/>
          <w:szCs w:val="22"/>
        </w:rPr>
        <w:t>szer</w:t>
      </w:r>
      <w:proofErr w:type="spellEnd"/>
      <w:r w:rsidR="00F65831" w:rsidRPr="0097190A">
        <w:rPr>
          <w:sz w:val="22"/>
          <w:szCs w:val="22"/>
        </w:rPr>
        <w:t>)</w:t>
      </w:r>
      <w:r w:rsidR="009E418F">
        <w:rPr>
          <w:sz w:val="22"/>
          <w:szCs w:val="22"/>
        </w:rPr>
        <w:t>,</w:t>
      </w:r>
    </w:p>
    <w:p w:rsidR="00F65831" w:rsidRPr="009E418F" w:rsidRDefault="000E2990" w:rsidP="009E418F">
      <w:pPr>
        <w:pStyle w:val="Akapitzlist"/>
        <w:numPr>
          <w:ilvl w:val="0"/>
          <w:numId w:val="25"/>
        </w:numPr>
        <w:spacing w:before="120"/>
        <w:rPr>
          <w:b/>
          <w:i/>
          <w:sz w:val="22"/>
          <w:szCs w:val="22"/>
        </w:rPr>
      </w:pPr>
      <w:r w:rsidRPr="009E418F">
        <w:rPr>
          <w:sz w:val="22"/>
          <w:szCs w:val="22"/>
        </w:rPr>
        <w:t>i</w:t>
      </w:r>
      <w:r w:rsidR="00F65831" w:rsidRPr="009E418F">
        <w:rPr>
          <w:sz w:val="22"/>
          <w:szCs w:val="22"/>
        </w:rPr>
        <w:t>nstalacja oświetlenia energooszczędnego.</w:t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4724400" cy="317893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311" cy="3193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4648200" cy="2257756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518" cy="2268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noProof/>
          <w:sz w:val="22"/>
          <w:szCs w:val="22"/>
        </w:rPr>
      </w:pP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605280" cy="2466702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98" cy="2497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Default="00F65831" w:rsidP="00F65831">
      <w:pPr>
        <w:pStyle w:val="Akapitzlist"/>
        <w:rPr>
          <w:sz w:val="22"/>
          <w:szCs w:val="22"/>
        </w:rPr>
      </w:pPr>
    </w:p>
    <w:p w:rsidR="009E418F" w:rsidRDefault="009E418F" w:rsidP="00F65831">
      <w:pPr>
        <w:pStyle w:val="Akapitzlist"/>
        <w:rPr>
          <w:sz w:val="22"/>
          <w:szCs w:val="22"/>
        </w:rPr>
      </w:pPr>
    </w:p>
    <w:p w:rsidR="009E418F" w:rsidRDefault="009E418F" w:rsidP="00F65831">
      <w:pPr>
        <w:pStyle w:val="Akapitzlist"/>
        <w:rPr>
          <w:sz w:val="22"/>
          <w:szCs w:val="22"/>
        </w:rPr>
      </w:pPr>
    </w:p>
    <w:p w:rsidR="009E418F" w:rsidRPr="00F5485D" w:rsidRDefault="009E418F" w:rsidP="00F65831">
      <w:pPr>
        <w:pStyle w:val="Akapitzlist"/>
        <w:rPr>
          <w:sz w:val="22"/>
          <w:szCs w:val="22"/>
        </w:rPr>
      </w:pPr>
    </w:p>
    <w:p w:rsidR="00F65831" w:rsidRPr="009E418F" w:rsidRDefault="00F65831" w:rsidP="009E418F">
      <w:pPr>
        <w:pStyle w:val="Akapitzlist"/>
        <w:numPr>
          <w:ilvl w:val="0"/>
          <w:numId w:val="2"/>
        </w:numPr>
        <w:ind w:left="567" w:hanging="425"/>
        <w:rPr>
          <w:b/>
          <w:i/>
          <w:sz w:val="22"/>
          <w:szCs w:val="22"/>
        </w:rPr>
      </w:pPr>
      <w:r w:rsidRPr="009E418F">
        <w:rPr>
          <w:b/>
          <w:i/>
          <w:sz w:val="22"/>
          <w:szCs w:val="22"/>
        </w:rPr>
        <w:lastRenderedPageBreak/>
        <w:t>Szatnia – pom. 010</w:t>
      </w:r>
    </w:p>
    <w:p w:rsidR="009E418F" w:rsidRDefault="009E418F" w:rsidP="009E418F">
      <w:pPr>
        <w:pStyle w:val="Akapitzlist"/>
        <w:ind w:left="567"/>
        <w:rPr>
          <w:sz w:val="22"/>
          <w:szCs w:val="22"/>
        </w:rPr>
      </w:pPr>
    </w:p>
    <w:p w:rsidR="00F65831" w:rsidRDefault="00F65831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likwidacja okien piw</w:t>
      </w:r>
      <w:r w:rsidR="009E418F">
        <w:rPr>
          <w:sz w:val="22"/>
          <w:szCs w:val="22"/>
        </w:rPr>
        <w:t>nicznych i studni przyokiennych,</w:t>
      </w:r>
    </w:p>
    <w:p w:rsidR="00F65831" w:rsidRDefault="00D2743F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konserwacja i wymiana zniszczonych modułów sufitu podwieszonego</w:t>
      </w:r>
      <w:r w:rsidR="009E418F">
        <w:rPr>
          <w:sz w:val="22"/>
          <w:szCs w:val="22"/>
        </w:rPr>
        <w:t>,</w:t>
      </w:r>
    </w:p>
    <w:p w:rsidR="00F65831" w:rsidRDefault="00F65831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dostosowanie istniejącej wentylacji mechanicznej wywiewnej (zmiana warunków z uwagi na likwidację okien), zgodnie z wymogami bhp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m</w:t>
      </w:r>
      <w:r w:rsidR="00F65831" w:rsidRPr="009E418F">
        <w:rPr>
          <w:sz w:val="22"/>
          <w:szCs w:val="22"/>
        </w:rPr>
        <w:t>ontaż ceramicznych płytek podłogowych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w</w:t>
      </w:r>
      <w:r w:rsidR="00F65831" w:rsidRPr="009E418F">
        <w:rPr>
          <w:sz w:val="22"/>
          <w:szCs w:val="22"/>
        </w:rPr>
        <w:t>ymiana drzwi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i</w:t>
      </w:r>
      <w:r w:rsidR="00F65831" w:rsidRPr="009E418F">
        <w:rPr>
          <w:sz w:val="22"/>
          <w:szCs w:val="22"/>
        </w:rPr>
        <w:t>nstalacja elektronicznego systemu dostępu</w:t>
      </w:r>
      <w:r w:rsidR="009E418F">
        <w:rPr>
          <w:sz w:val="22"/>
          <w:szCs w:val="22"/>
        </w:rPr>
        <w:t>,</w:t>
      </w:r>
    </w:p>
    <w:p w:rsidR="00F65831" w:rsidRDefault="00F65831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malowanie ścian</w:t>
      </w:r>
      <w:r w:rsidR="009E418F">
        <w:rPr>
          <w:sz w:val="22"/>
          <w:szCs w:val="22"/>
        </w:rPr>
        <w:t>,</w:t>
      </w:r>
    </w:p>
    <w:p w:rsidR="00F65831" w:rsidRPr="009E418F" w:rsidRDefault="000E2990" w:rsidP="009E418F">
      <w:pPr>
        <w:pStyle w:val="Akapitzlist"/>
        <w:numPr>
          <w:ilvl w:val="0"/>
          <w:numId w:val="26"/>
        </w:numPr>
        <w:rPr>
          <w:sz w:val="22"/>
          <w:szCs w:val="22"/>
        </w:rPr>
      </w:pPr>
      <w:r w:rsidRPr="009E418F">
        <w:rPr>
          <w:sz w:val="22"/>
          <w:szCs w:val="22"/>
        </w:rPr>
        <w:t>m</w:t>
      </w:r>
      <w:r w:rsidR="00F65831" w:rsidRPr="009E418F">
        <w:rPr>
          <w:sz w:val="22"/>
          <w:szCs w:val="22"/>
        </w:rPr>
        <w:t>ontaż 35 podwójnych szafek ubraniowych o wymiarach 50cm/60cm (</w:t>
      </w:r>
      <w:proofErr w:type="spellStart"/>
      <w:r w:rsidR="00F65831" w:rsidRPr="009E418F">
        <w:rPr>
          <w:sz w:val="22"/>
          <w:szCs w:val="22"/>
        </w:rPr>
        <w:t>gł</w:t>
      </w:r>
      <w:proofErr w:type="spellEnd"/>
      <w:r w:rsidR="00F65831" w:rsidRPr="009E418F">
        <w:rPr>
          <w:sz w:val="22"/>
          <w:szCs w:val="22"/>
        </w:rPr>
        <w:t>/</w:t>
      </w:r>
      <w:proofErr w:type="spellStart"/>
      <w:r w:rsidR="00F65831" w:rsidRPr="009E418F">
        <w:rPr>
          <w:sz w:val="22"/>
          <w:szCs w:val="22"/>
        </w:rPr>
        <w:t>szer</w:t>
      </w:r>
      <w:proofErr w:type="spellEnd"/>
      <w:r w:rsidR="00F65831" w:rsidRPr="009E418F">
        <w:rPr>
          <w:sz w:val="22"/>
          <w:szCs w:val="22"/>
        </w:rPr>
        <w:t>)</w:t>
      </w:r>
    </w:p>
    <w:p w:rsidR="00F65831" w:rsidRPr="00F5485D" w:rsidRDefault="00F65831" w:rsidP="00F65831">
      <w:pPr>
        <w:pStyle w:val="Akapitzlist"/>
        <w:ind w:left="1440"/>
        <w:rPr>
          <w:sz w:val="22"/>
          <w:szCs w:val="22"/>
        </w:rPr>
      </w:pPr>
    </w:p>
    <w:p w:rsidR="00F65831" w:rsidRPr="00F5485D" w:rsidRDefault="00F65831" w:rsidP="00F65831">
      <w:pPr>
        <w:jc w:val="center"/>
        <w:rPr>
          <w:rFonts w:ascii="Times New Roman" w:hAnsi="Times New Roman" w:cs="Times New Roman"/>
        </w:rPr>
      </w:pPr>
      <w:r w:rsidRPr="00F5485D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4114800" cy="23622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31" w:rsidRPr="009E418F" w:rsidRDefault="00F65831" w:rsidP="009E418F">
      <w:pPr>
        <w:pStyle w:val="Akapitzlist"/>
        <w:numPr>
          <w:ilvl w:val="0"/>
          <w:numId w:val="2"/>
        </w:numPr>
        <w:ind w:left="426" w:hanging="426"/>
        <w:rPr>
          <w:b/>
          <w:i/>
          <w:sz w:val="22"/>
          <w:szCs w:val="22"/>
        </w:rPr>
      </w:pPr>
      <w:r w:rsidRPr="009E418F">
        <w:rPr>
          <w:b/>
          <w:i/>
          <w:sz w:val="22"/>
          <w:szCs w:val="22"/>
        </w:rPr>
        <w:t>Szatnia – pom. 08</w:t>
      </w:r>
    </w:p>
    <w:p w:rsidR="009E418F" w:rsidRDefault="009E418F" w:rsidP="009E418F">
      <w:pPr>
        <w:pStyle w:val="Akapitzlist"/>
        <w:ind w:left="426"/>
        <w:rPr>
          <w:sz w:val="22"/>
          <w:szCs w:val="22"/>
        </w:rPr>
      </w:pPr>
    </w:p>
    <w:p w:rsidR="00F65831" w:rsidRDefault="00F65831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likwidacja okien piw</w:t>
      </w:r>
      <w:r w:rsidR="009E418F">
        <w:rPr>
          <w:sz w:val="22"/>
          <w:szCs w:val="22"/>
        </w:rPr>
        <w:t>nicznych i studni przyokiennych,</w:t>
      </w:r>
    </w:p>
    <w:p w:rsidR="009E418F" w:rsidRDefault="000E2990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m</w:t>
      </w:r>
      <w:r w:rsidR="00F65831" w:rsidRPr="009E418F">
        <w:rPr>
          <w:sz w:val="22"/>
          <w:szCs w:val="22"/>
        </w:rPr>
        <w:t>ontaż podwieszanego sufitu technicznego</w:t>
      </w:r>
      <w:r w:rsidR="009E418F">
        <w:rPr>
          <w:sz w:val="22"/>
          <w:szCs w:val="22"/>
        </w:rPr>
        <w:t>,</w:t>
      </w:r>
    </w:p>
    <w:p w:rsidR="009E418F" w:rsidRDefault="00F65831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 xml:space="preserve"> zapewnienie wentylacji zgodnie z standardami bhp</w:t>
      </w:r>
      <w:r w:rsidR="009E418F">
        <w:rPr>
          <w:sz w:val="22"/>
          <w:szCs w:val="22"/>
        </w:rPr>
        <w:t>,</w:t>
      </w:r>
    </w:p>
    <w:p w:rsidR="00F65831" w:rsidRDefault="00F65831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 xml:space="preserve">   </w:t>
      </w:r>
      <w:r w:rsidR="000E2990" w:rsidRPr="009E418F">
        <w:rPr>
          <w:sz w:val="22"/>
          <w:szCs w:val="22"/>
        </w:rPr>
        <w:t>m</w:t>
      </w:r>
      <w:r w:rsidRPr="009E418F">
        <w:rPr>
          <w:sz w:val="22"/>
          <w:szCs w:val="22"/>
        </w:rPr>
        <w:t>ontaż ceramicznych płytek podłogowych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w</w:t>
      </w:r>
      <w:r w:rsidR="00F65831" w:rsidRPr="009E418F">
        <w:rPr>
          <w:sz w:val="22"/>
          <w:szCs w:val="22"/>
        </w:rPr>
        <w:t>ymiana drzwi wraz z ościeżnicami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i</w:t>
      </w:r>
      <w:r w:rsidR="00F65831" w:rsidRPr="009E418F">
        <w:rPr>
          <w:sz w:val="22"/>
          <w:szCs w:val="22"/>
        </w:rPr>
        <w:t>nstalacja elektronicznego systemu dostępu</w:t>
      </w:r>
      <w:r w:rsidR="009E418F">
        <w:rPr>
          <w:sz w:val="22"/>
          <w:szCs w:val="22"/>
        </w:rPr>
        <w:t>,</w:t>
      </w:r>
    </w:p>
    <w:p w:rsidR="00F65831" w:rsidRDefault="00F65831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malowanie ścian</w:t>
      </w:r>
      <w:r w:rsidR="009E418F">
        <w:rPr>
          <w:sz w:val="22"/>
          <w:szCs w:val="22"/>
        </w:rPr>
        <w:t>,</w:t>
      </w:r>
    </w:p>
    <w:p w:rsidR="00F65831" w:rsidRDefault="000E2990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m</w:t>
      </w:r>
      <w:r w:rsidR="00F65831" w:rsidRPr="009E418F">
        <w:rPr>
          <w:sz w:val="22"/>
          <w:szCs w:val="22"/>
        </w:rPr>
        <w:t>ontaż 18 podwójnych szafek ubraniowych o wymiarach 50cm/60cm (</w:t>
      </w:r>
      <w:proofErr w:type="spellStart"/>
      <w:r w:rsidR="00F65831" w:rsidRPr="009E418F">
        <w:rPr>
          <w:sz w:val="22"/>
          <w:szCs w:val="22"/>
        </w:rPr>
        <w:t>gł</w:t>
      </w:r>
      <w:proofErr w:type="spellEnd"/>
      <w:r w:rsidR="00F65831" w:rsidRPr="009E418F">
        <w:rPr>
          <w:sz w:val="22"/>
          <w:szCs w:val="22"/>
        </w:rPr>
        <w:t>/</w:t>
      </w:r>
      <w:proofErr w:type="spellStart"/>
      <w:r w:rsidR="00F65831" w:rsidRPr="009E418F">
        <w:rPr>
          <w:sz w:val="22"/>
          <w:szCs w:val="22"/>
        </w:rPr>
        <w:t>szer</w:t>
      </w:r>
      <w:proofErr w:type="spellEnd"/>
      <w:r w:rsidR="00F65831" w:rsidRPr="009E418F">
        <w:rPr>
          <w:sz w:val="22"/>
          <w:szCs w:val="22"/>
        </w:rPr>
        <w:t>)</w:t>
      </w:r>
      <w:r w:rsidR="009E418F">
        <w:rPr>
          <w:sz w:val="22"/>
          <w:szCs w:val="22"/>
        </w:rPr>
        <w:t>,</w:t>
      </w:r>
    </w:p>
    <w:p w:rsidR="009E418F" w:rsidRDefault="000E2990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>w</w:t>
      </w:r>
      <w:r w:rsidR="00F65831" w:rsidRPr="009E418F">
        <w:rPr>
          <w:sz w:val="22"/>
          <w:szCs w:val="22"/>
        </w:rPr>
        <w:t>ymiana oraz przeniesienie grzejnika</w:t>
      </w:r>
      <w:r w:rsidR="009E418F">
        <w:rPr>
          <w:sz w:val="22"/>
          <w:szCs w:val="22"/>
        </w:rPr>
        <w:t>,</w:t>
      </w:r>
    </w:p>
    <w:p w:rsidR="00F65831" w:rsidRPr="009E418F" w:rsidRDefault="00F65831" w:rsidP="009E418F">
      <w:pPr>
        <w:pStyle w:val="Akapitzlist"/>
        <w:numPr>
          <w:ilvl w:val="0"/>
          <w:numId w:val="27"/>
        </w:numPr>
        <w:rPr>
          <w:sz w:val="22"/>
          <w:szCs w:val="22"/>
        </w:rPr>
      </w:pPr>
      <w:r w:rsidRPr="009E418F">
        <w:rPr>
          <w:sz w:val="22"/>
          <w:szCs w:val="22"/>
        </w:rPr>
        <w:t xml:space="preserve"> </w:t>
      </w:r>
      <w:r w:rsidR="000E2990" w:rsidRPr="009E418F">
        <w:rPr>
          <w:sz w:val="22"/>
          <w:szCs w:val="22"/>
        </w:rPr>
        <w:t>m</w:t>
      </w:r>
      <w:r w:rsidRPr="009E418F">
        <w:rPr>
          <w:sz w:val="22"/>
          <w:szCs w:val="22"/>
        </w:rPr>
        <w:t>ontaż oświetlenia</w:t>
      </w:r>
      <w:r w:rsidR="009E418F">
        <w:rPr>
          <w:sz w:val="22"/>
          <w:szCs w:val="22"/>
        </w:rPr>
        <w:t>.</w:t>
      </w:r>
      <w:r w:rsidRPr="009E418F">
        <w:rPr>
          <w:sz w:val="22"/>
          <w:szCs w:val="22"/>
        </w:rPr>
        <w:t xml:space="preserve"> </w:t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543050" cy="2177989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200" cy="219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3905250" cy="1896885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013" cy="1903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3952875" cy="1920018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126" cy="193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</w:p>
    <w:p w:rsidR="00F65831" w:rsidRPr="00F5485D" w:rsidRDefault="00F65831" w:rsidP="009E418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5485D">
        <w:rPr>
          <w:rFonts w:ascii="Times New Roman" w:eastAsia="Times New Roman" w:hAnsi="Times New Roman" w:cs="Times New Roman"/>
          <w:b/>
          <w:lang w:eastAsia="pl-PL"/>
        </w:rPr>
        <w:t>Planowane przedsięwzięcia  do zaprojektowania uwzględniające prace remontowo-budowalne  pozostałych pomieszczeń piwniczych</w:t>
      </w:r>
    </w:p>
    <w:p w:rsidR="00F65831" w:rsidRPr="00F5485D" w:rsidRDefault="00F65831" w:rsidP="00F65831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lang w:eastAsia="pl-PL"/>
        </w:rPr>
      </w:pPr>
    </w:p>
    <w:p w:rsidR="00B82128" w:rsidRPr="009E418F" w:rsidRDefault="00F65831" w:rsidP="009E418F">
      <w:pPr>
        <w:pStyle w:val="Akapitzlist"/>
        <w:numPr>
          <w:ilvl w:val="0"/>
          <w:numId w:val="17"/>
        </w:numPr>
        <w:ind w:left="567" w:hanging="283"/>
        <w:rPr>
          <w:b/>
          <w:i/>
          <w:sz w:val="22"/>
          <w:szCs w:val="22"/>
        </w:rPr>
      </w:pPr>
      <w:r w:rsidRPr="009E418F">
        <w:rPr>
          <w:b/>
          <w:i/>
          <w:sz w:val="22"/>
          <w:szCs w:val="22"/>
        </w:rPr>
        <w:t xml:space="preserve"> </w:t>
      </w:r>
      <w:r w:rsidR="00B82128" w:rsidRPr="009E418F">
        <w:rPr>
          <w:b/>
          <w:i/>
          <w:sz w:val="22"/>
          <w:szCs w:val="22"/>
        </w:rPr>
        <w:t xml:space="preserve">Pomieszczenie magazynowe – pom.01 </w:t>
      </w:r>
    </w:p>
    <w:p w:rsidR="009E418F" w:rsidRDefault="009E418F" w:rsidP="009E418F">
      <w:pPr>
        <w:pStyle w:val="Akapitzlist"/>
        <w:ind w:left="567"/>
      </w:pPr>
    </w:p>
    <w:p w:rsidR="00B82128" w:rsidRPr="00AB1216" w:rsidRDefault="000E2990" w:rsidP="009E418F">
      <w:pPr>
        <w:pStyle w:val="Akapitzlist"/>
        <w:numPr>
          <w:ilvl w:val="0"/>
          <w:numId w:val="28"/>
        </w:numPr>
      </w:pPr>
      <w:r w:rsidRPr="009E418F">
        <w:rPr>
          <w:sz w:val="22"/>
          <w:szCs w:val="22"/>
        </w:rPr>
        <w:t>w</w:t>
      </w:r>
      <w:r w:rsidR="00B82128" w:rsidRPr="009E418F">
        <w:rPr>
          <w:sz w:val="22"/>
          <w:szCs w:val="22"/>
        </w:rPr>
        <w:t>ymiana drzwi wraz z ościeżnicami</w:t>
      </w:r>
      <w:r w:rsidR="00AB1216">
        <w:rPr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automatycznej zasuwy burzowej</w:t>
      </w:r>
      <w:r w:rsidR="00AB1216">
        <w:rPr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systemu kontroli dostępu</w:t>
      </w:r>
      <w:r w:rsidR="00AB1216">
        <w:rPr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ceramicznych płytek podłogowych</w:t>
      </w:r>
      <w:r w:rsidR="00AB1216">
        <w:rPr>
          <w:sz w:val="22"/>
          <w:szCs w:val="22"/>
        </w:rPr>
        <w:t>,</w:t>
      </w:r>
    </w:p>
    <w:p w:rsidR="00AB1216" w:rsidRPr="00AB1216" w:rsidRDefault="000E2990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odernizacja rur kanalizacyjnych (wymiana żeliwnych na PCV)</w:t>
      </w:r>
      <w:r w:rsidR="00AB1216">
        <w:rPr>
          <w:sz w:val="22"/>
          <w:szCs w:val="22"/>
        </w:rPr>
        <w:t>,</w:t>
      </w:r>
    </w:p>
    <w:p w:rsidR="00B82128" w:rsidRPr="00AB1216" w:rsidRDefault="00B82128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 xml:space="preserve"> </w:t>
      </w:r>
      <w:r w:rsidR="000E2990" w:rsidRPr="00AB1216">
        <w:rPr>
          <w:sz w:val="22"/>
          <w:szCs w:val="22"/>
        </w:rPr>
        <w:t>l</w:t>
      </w:r>
      <w:r w:rsidRPr="00AB1216">
        <w:rPr>
          <w:sz w:val="22"/>
          <w:szCs w:val="22"/>
        </w:rPr>
        <w:t>ikwidacja okna oraz studni przyokiennej</w:t>
      </w:r>
      <w:r w:rsidR="00AB1216">
        <w:rPr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8"/>
        </w:num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oświetlenia energooszczędnego</w:t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857375" cy="2179821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586" cy="2182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3790950" cy="1841366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99" cy="1846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736551" cy="3495675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844" cy="35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1778381" cy="3514725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811" cy="3541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3743325" cy="1632867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309" cy="1649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3400425" cy="1552061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998" cy="1567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AB1216" w:rsidRDefault="00B82128" w:rsidP="00AB1216">
      <w:pPr>
        <w:pStyle w:val="Akapitzlist"/>
        <w:numPr>
          <w:ilvl w:val="0"/>
          <w:numId w:val="17"/>
        </w:numPr>
        <w:ind w:left="426" w:hanging="284"/>
        <w:jc w:val="both"/>
        <w:rPr>
          <w:b/>
          <w:i/>
          <w:noProof/>
          <w:sz w:val="22"/>
          <w:szCs w:val="22"/>
        </w:rPr>
      </w:pPr>
      <w:r w:rsidRPr="00AB1216">
        <w:rPr>
          <w:b/>
          <w:i/>
          <w:noProof/>
          <w:sz w:val="22"/>
          <w:szCs w:val="22"/>
        </w:rPr>
        <w:t>Pom</w:t>
      </w:r>
      <w:r w:rsidR="000E2990" w:rsidRPr="00AB1216">
        <w:rPr>
          <w:b/>
          <w:i/>
          <w:noProof/>
          <w:sz w:val="22"/>
          <w:szCs w:val="22"/>
        </w:rPr>
        <w:t xml:space="preserve">ieszczenie </w:t>
      </w:r>
      <w:r w:rsidRPr="00AB1216">
        <w:rPr>
          <w:b/>
          <w:i/>
          <w:noProof/>
          <w:sz w:val="22"/>
          <w:szCs w:val="22"/>
        </w:rPr>
        <w:t>techniczne (rozdzielnia prądu) – pom. 02</w:t>
      </w:r>
    </w:p>
    <w:p w:rsidR="00AB1216" w:rsidRDefault="00AB1216" w:rsidP="00AB1216">
      <w:pPr>
        <w:pStyle w:val="Akapitzlist"/>
        <w:ind w:left="1068"/>
        <w:jc w:val="both"/>
        <w:rPr>
          <w:noProof/>
        </w:rPr>
      </w:pPr>
    </w:p>
    <w:p w:rsidR="00B82128" w:rsidRPr="00AB1216" w:rsidRDefault="000E2990" w:rsidP="00AB1216">
      <w:pPr>
        <w:pStyle w:val="Akapitzlist"/>
        <w:numPr>
          <w:ilvl w:val="0"/>
          <w:numId w:val="29"/>
        </w:numPr>
        <w:ind w:left="709" w:hanging="283"/>
        <w:jc w:val="both"/>
        <w:rPr>
          <w:noProof/>
        </w:rPr>
      </w:pPr>
      <w:r w:rsidRPr="00AB1216">
        <w:rPr>
          <w:noProof/>
          <w:sz w:val="22"/>
          <w:szCs w:val="22"/>
        </w:rPr>
        <w:t>m</w:t>
      </w:r>
      <w:r w:rsidR="00B82128" w:rsidRPr="00AB1216">
        <w:rPr>
          <w:noProof/>
          <w:sz w:val="22"/>
          <w:szCs w:val="22"/>
        </w:rPr>
        <w:t>alowanie ścian</w:t>
      </w:r>
      <w:r w:rsidR="00AB1216">
        <w:rPr>
          <w:noProof/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9"/>
        </w:numPr>
        <w:ind w:left="709" w:hanging="283"/>
        <w:jc w:val="both"/>
        <w:rPr>
          <w:noProof/>
        </w:rPr>
      </w:pPr>
      <w:r w:rsidRPr="00AB1216">
        <w:rPr>
          <w:sz w:val="22"/>
          <w:szCs w:val="22"/>
        </w:rPr>
        <w:t>l</w:t>
      </w:r>
      <w:r w:rsidR="00B82128" w:rsidRPr="00AB1216">
        <w:rPr>
          <w:sz w:val="22"/>
          <w:szCs w:val="22"/>
        </w:rPr>
        <w:t>ikwidacja okna oraz studni przyokiennej</w:t>
      </w:r>
      <w:r w:rsidR="00AB1216">
        <w:rPr>
          <w:sz w:val="22"/>
          <w:szCs w:val="22"/>
        </w:rPr>
        <w:t>,</w:t>
      </w:r>
    </w:p>
    <w:p w:rsidR="00B82128" w:rsidRPr="00AB1216" w:rsidRDefault="000E2990" w:rsidP="00AB1216">
      <w:pPr>
        <w:pStyle w:val="Akapitzlist"/>
        <w:numPr>
          <w:ilvl w:val="0"/>
          <w:numId w:val="29"/>
        </w:numPr>
        <w:ind w:left="709" w:hanging="283"/>
        <w:jc w:val="both"/>
        <w:rPr>
          <w:noProof/>
        </w:r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systemu kontroli dostępu</w:t>
      </w:r>
      <w:r w:rsidR="00AB1216">
        <w:rPr>
          <w:sz w:val="22"/>
          <w:szCs w:val="22"/>
        </w:rPr>
        <w:t>,</w:t>
      </w:r>
    </w:p>
    <w:p w:rsidR="00A25177" w:rsidRPr="00AB1216" w:rsidRDefault="00A25177" w:rsidP="00AB1216">
      <w:pPr>
        <w:pStyle w:val="Akapitzlist"/>
        <w:numPr>
          <w:ilvl w:val="0"/>
          <w:numId w:val="29"/>
        </w:numPr>
        <w:ind w:left="709" w:hanging="283"/>
        <w:jc w:val="both"/>
        <w:rPr>
          <w:noProof/>
        </w:rPr>
      </w:pPr>
      <w:r w:rsidRPr="00AB1216">
        <w:rPr>
          <w:sz w:val="22"/>
          <w:szCs w:val="22"/>
        </w:rPr>
        <w:t>montaż klimatyzatora</w:t>
      </w:r>
      <w:r w:rsidR="00AB1216">
        <w:rPr>
          <w:sz w:val="22"/>
          <w:szCs w:val="22"/>
        </w:rPr>
        <w:t>,</w:t>
      </w:r>
    </w:p>
    <w:p w:rsidR="00A25177" w:rsidRPr="00AB1216" w:rsidRDefault="00A25177" w:rsidP="00AB1216">
      <w:pPr>
        <w:pStyle w:val="Akapitzlist"/>
        <w:numPr>
          <w:ilvl w:val="0"/>
          <w:numId w:val="29"/>
        </w:numPr>
        <w:ind w:left="709" w:hanging="283"/>
        <w:jc w:val="both"/>
        <w:rPr>
          <w:noProof/>
        </w:rPr>
      </w:pPr>
      <w:r w:rsidRPr="00AB1216">
        <w:rPr>
          <w:sz w:val="22"/>
          <w:szCs w:val="22"/>
        </w:rPr>
        <w:t xml:space="preserve">montaż systemu zasilaczy UPS </w:t>
      </w:r>
      <w:r w:rsidR="00591C20" w:rsidRPr="00AB1216">
        <w:rPr>
          <w:sz w:val="22"/>
          <w:szCs w:val="22"/>
        </w:rPr>
        <w:t>– 2 szt</w:t>
      </w:r>
      <w:r w:rsidR="00AB1216">
        <w:rPr>
          <w:sz w:val="22"/>
          <w:szCs w:val="22"/>
        </w:rPr>
        <w:t>.</w:t>
      </w:r>
      <w:r w:rsidR="00591C20" w:rsidRPr="00AB1216">
        <w:rPr>
          <w:sz w:val="22"/>
          <w:szCs w:val="22"/>
        </w:rPr>
        <w:t xml:space="preserve"> </w:t>
      </w:r>
      <w:r w:rsidRPr="00AB1216">
        <w:rPr>
          <w:sz w:val="22"/>
          <w:szCs w:val="22"/>
        </w:rPr>
        <w:t xml:space="preserve">(zasilacze UPS nie są przedmiotem wyceny) </w:t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2085975" cy="2456815"/>
            <wp:effectExtent l="0" t="0" r="9525" b="63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1316852" cy="2714625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460" cy="274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Default="00B82128" w:rsidP="00B82128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3676650" cy="1785472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55" cy="1802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85D" w:rsidRDefault="00F5485D" w:rsidP="00B82128">
      <w:pPr>
        <w:pStyle w:val="Akapitzlist"/>
        <w:rPr>
          <w:sz w:val="22"/>
          <w:szCs w:val="22"/>
        </w:rPr>
      </w:pPr>
    </w:p>
    <w:p w:rsidR="00F5485D" w:rsidRPr="00F5485D" w:rsidRDefault="00F5485D" w:rsidP="00B82128">
      <w:pPr>
        <w:pStyle w:val="Akapitzlist"/>
        <w:rPr>
          <w:sz w:val="22"/>
          <w:szCs w:val="22"/>
        </w:rPr>
      </w:pPr>
    </w:p>
    <w:p w:rsidR="00B82128" w:rsidRPr="00AB1216" w:rsidRDefault="00B82128" w:rsidP="00AB1216">
      <w:pPr>
        <w:pStyle w:val="Akapitzlist"/>
        <w:numPr>
          <w:ilvl w:val="0"/>
          <w:numId w:val="17"/>
        </w:numPr>
        <w:ind w:left="567" w:hanging="425"/>
        <w:jc w:val="both"/>
        <w:rPr>
          <w:b/>
          <w:i/>
          <w:noProof/>
          <w:sz w:val="22"/>
          <w:szCs w:val="22"/>
        </w:rPr>
      </w:pPr>
      <w:r w:rsidRPr="00AB1216">
        <w:rPr>
          <w:b/>
          <w:i/>
          <w:noProof/>
          <w:sz w:val="22"/>
          <w:szCs w:val="22"/>
        </w:rPr>
        <w:t>Pom</w:t>
      </w:r>
      <w:r w:rsidR="000E2990" w:rsidRPr="00AB1216">
        <w:rPr>
          <w:b/>
          <w:i/>
          <w:noProof/>
          <w:sz w:val="22"/>
          <w:szCs w:val="22"/>
        </w:rPr>
        <w:t>ieszczenie</w:t>
      </w:r>
      <w:r w:rsidRPr="00AB1216">
        <w:rPr>
          <w:b/>
          <w:i/>
          <w:noProof/>
          <w:sz w:val="22"/>
          <w:szCs w:val="22"/>
        </w:rPr>
        <w:t xml:space="preserve"> techniczne (magazyn) – pom. 03</w:t>
      </w:r>
    </w:p>
    <w:p w:rsidR="00AB1216" w:rsidRPr="00AB1216" w:rsidRDefault="00AB1216" w:rsidP="00AB1216">
      <w:pPr>
        <w:pStyle w:val="Akapitzlist"/>
        <w:ind w:left="567"/>
        <w:jc w:val="both"/>
        <w:rPr>
          <w:b/>
          <w:i/>
          <w:noProof/>
          <w:sz w:val="22"/>
          <w:szCs w:val="22"/>
        </w:rPr>
      </w:pPr>
    </w:p>
    <w:p w:rsidR="00B82128" w:rsidRDefault="000E2990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noProof/>
          <w:sz w:val="22"/>
          <w:szCs w:val="22"/>
        </w:rPr>
        <w:t>m</w:t>
      </w:r>
      <w:r w:rsidR="00B82128" w:rsidRPr="00AB1216">
        <w:rPr>
          <w:noProof/>
          <w:sz w:val="22"/>
          <w:szCs w:val="22"/>
        </w:rPr>
        <w:t>alowanie ścian</w:t>
      </w:r>
      <w:r w:rsidR="00AB1216">
        <w:rPr>
          <w:noProof/>
          <w:sz w:val="22"/>
          <w:szCs w:val="22"/>
        </w:rPr>
        <w:t>,</w:t>
      </w:r>
    </w:p>
    <w:p w:rsidR="00B82128" w:rsidRDefault="000E2990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l</w:t>
      </w:r>
      <w:r w:rsidR="00B82128" w:rsidRPr="00AB1216">
        <w:rPr>
          <w:sz w:val="22"/>
          <w:szCs w:val="22"/>
        </w:rPr>
        <w:t>ikwidacja okna oraz studni przyokiennej</w:t>
      </w:r>
      <w:r w:rsidR="00AB1216">
        <w:rPr>
          <w:sz w:val="22"/>
          <w:szCs w:val="22"/>
        </w:rPr>
        <w:t>,</w:t>
      </w:r>
    </w:p>
    <w:p w:rsidR="00B82128" w:rsidRDefault="000E2990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ceramicznych płytek podłogowych</w:t>
      </w:r>
      <w:r w:rsidR="00AB1216">
        <w:rPr>
          <w:sz w:val="22"/>
          <w:szCs w:val="22"/>
        </w:rPr>
        <w:t>,</w:t>
      </w:r>
    </w:p>
    <w:p w:rsidR="00B82128" w:rsidRDefault="000E2990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w</w:t>
      </w:r>
      <w:r w:rsidR="00B82128" w:rsidRPr="00AB1216">
        <w:rPr>
          <w:sz w:val="22"/>
          <w:szCs w:val="22"/>
        </w:rPr>
        <w:t>ymiana drzwi wraz z ościeżnicami</w:t>
      </w:r>
      <w:r w:rsidR="00AB1216">
        <w:rPr>
          <w:sz w:val="22"/>
          <w:szCs w:val="22"/>
        </w:rPr>
        <w:t>,</w:t>
      </w:r>
    </w:p>
    <w:p w:rsidR="00AB1216" w:rsidRDefault="000E2990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m</w:t>
      </w:r>
      <w:r w:rsidR="00B82128" w:rsidRPr="00AB1216">
        <w:rPr>
          <w:sz w:val="22"/>
          <w:szCs w:val="22"/>
        </w:rPr>
        <w:t>ontaż systemu kontroli dostępu</w:t>
      </w:r>
      <w:r w:rsidR="00AB1216">
        <w:rPr>
          <w:sz w:val="22"/>
          <w:szCs w:val="22"/>
        </w:rPr>
        <w:t>,</w:t>
      </w:r>
    </w:p>
    <w:p w:rsidR="00B82128" w:rsidRPr="00AB1216" w:rsidRDefault="00B82128" w:rsidP="00AB1216">
      <w:pPr>
        <w:pStyle w:val="Akapitzlist"/>
        <w:numPr>
          <w:ilvl w:val="0"/>
          <w:numId w:val="30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 xml:space="preserve"> </w:t>
      </w:r>
      <w:r w:rsidR="000E2990" w:rsidRPr="00AB1216">
        <w:rPr>
          <w:sz w:val="22"/>
          <w:szCs w:val="22"/>
        </w:rPr>
        <w:t>m</w:t>
      </w:r>
      <w:r w:rsidRPr="00AB1216">
        <w:rPr>
          <w:sz w:val="22"/>
          <w:szCs w:val="22"/>
        </w:rPr>
        <w:t>ontaż oświetlenia energooszczędnego</w:t>
      </w:r>
      <w:r w:rsidR="00AB1216">
        <w:rPr>
          <w:sz w:val="22"/>
          <w:szCs w:val="22"/>
        </w:rPr>
        <w:t>.</w:t>
      </w:r>
    </w:p>
    <w:p w:rsidR="00B82128" w:rsidRPr="00F5485D" w:rsidRDefault="00C94436" w:rsidP="009A7F63">
      <w:pPr>
        <w:pStyle w:val="Akapitzlist"/>
        <w:ind w:left="1068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1676400" cy="1833174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33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436" w:rsidRPr="00F5485D" w:rsidRDefault="00C94436" w:rsidP="009A7F63">
      <w:pPr>
        <w:pStyle w:val="Akapitzlist"/>
        <w:ind w:left="1068"/>
        <w:rPr>
          <w:sz w:val="22"/>
          <w:szCs w:val="22"/>
        </w:rPr>
      </w:pPr>
    </w:p>
    <w:p w:rsidR="00C94436" w:rsidRPr="00F5485D" w:rsidRDefault="00C94436" w:rsidP="009A7F63">
      <w:pPr>
        <w:pStyle w:val="Akapitzlist"/>
        <w:ind w:left="1068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343025" cy="2586842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21" cy="2613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1362075" cy="2591380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65" cy="2617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2276780" cy="1094105"/>
            <wp:effectExtent l="0" t="590550" r="0" b="563245"/>
            <wp:docPr id="40" name="Obraz 40" descr="E:\CPR Szubinska\Zdjęcia\0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PR Szubinska\Zdjęcia\03_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6107" cy="111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436" w:rsidRPr="00F5485D" w:rsidRDefault="00C94436" w:rsidP="009A7F63">
      <w:pPr>
        <w:pStyle w:val="Akapitzlist"/>
        <w:ind w:left="1068"/>
        <w:rPr>
          <w:sz w:val="22"/>
          <w:szCs w:val="22"/>
        </w:rPr>
      </w:pPr>
    </w:p>
    <w:p w:rsidR="00C94436" w:rsidRPr="00F5485D" w:rsidRDefault="00C94436" w:rsidP="009A7F63">
      <w:pPr>
        <w:pStyle w:val="Akapitzlist"/>
        <w:ind w:left="1068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3960067" cy="1924050"/>
            <wp:effectExtent l="0" t="0" r="2540" b="0"/>
            <wp:docPr id="39" name="Obraz 39" descr="E:\CPR Szubinska\Zdjęcia\0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PR Szubinska\Zdjęcia\03_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652" cy="192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436" w:rsidRPr="00F5485D" w:rsidRDefault="00C94436" w:rsidP="009A7F63">
      <w:pPr>
        <w:pStyle w:val="Akapitzlist"/>
        <w:ind w:left="1068"/>
        <w:rPr>
          <w:sz w:val="22"/>
          <w:szCs w:val="22"/>
        </w:rPr>
      </w:pPr>
    </w:p>
    <w:p w:rsidR="00DE62A3" w:rsidRPr="00AB1216" w:rsidRDefault="00DE62A3" w:rsidP="00AB1216">
      <w:pPr>
        <w:pStyle w:val="Akapitzlist"/>
        <w:numPr>
          <w:ilvl w:val="0"/>
          <w:numId w:val="17"/>
        </w:numPr>
        <w:ind w:left="426" w:hanging="284"/>
        <w:rPr>
          <w:b/>
          <w:i/>
          <w:sz w:val="22"/>
          <w:szCs w:val="22"/>
        </w:rPr>
      </w:pPr>
      <w:r w:rsidRPr="00AB1216">
        <w:rPr>
          <w:b/>
          <w:i/>
          <w:sz w:val="22"/>
          <w:szCs w:val="22"/>
        </w:rPr>
        <w:t>Pomieszczenie gospodarcze – pom. 04</w:t>
      </w:r>
      <w:r w:rsidR="0045688E" w:rsidRPr="00AB1216">
        <w:rPr>
          <w:b/>
          <w:i/>
          <w:sz w:val="22"/>
          <w:szCs w:val="22"/>
        </w:rPr>
        <w:t xml:space="preserve"> ( pod schodami) </w:t>
      </w:r>
    </w:p>
    <w:p w:rsidR="00AB1216" w:rsidRDefault="00AB1216" w:rsidP="00AB1216">
      <w:pPr>
        <w:pStyle w:val="Akapitzlist"/>
        <w:ind w:left="426"/>
        <w:rPr>
          <w:sz w:val="22"/>
          <w:szCs w:val="22"/>
        </w:rPr>
      </w:pPr>
    </w:p>
    <w:p w:rsidR="00DE62A3" w:rsidRDefault="008A42EC" w:rsidP="00AB1216">
      <w:pPr>
        <w:pStyle w:val="Akapitzlist"/>
        <w:numPr>
          <w:ilvl w:val="0"/>
          <w:numId w:val="31"/>
        </w:numPr>
        <w:rPr>
          <w:sz w:val="22"/>
          <w:szCs w:val="22"/>
        </w:rPr>
      </w:pPr>
      <w:r w:rsidRPr="00AB1216">
        <w:rPr>
          <w:sz w:val="22"/>
          <w:szCs w:val="22"/>
        </w:rPr>
        <w:t>w</w:t>
      </w:r>
      <w:r w:rsidR="00DE62A3" w:rsidRPr="00AB1216">
        <w:rPr>
          <w:sz w:val="22"/>
          <w:szCs w:val="22"/>
        </w:rPr>
        <w:t>yrównanie oraz malowanie ścian</w:t>
      </w:r>
      <w:r w:rsidR="00AB1216">
        <w:rPr>
          <w:sz w:val="22"/>
          <w:szCs w:val="22"/>
        </w:rPr>
        <w:t>,</w:t>
      </w:r>
    </w:p>
    <w:p w:rsidR="00DE62A3" w:rsidRDefault="008A42EC" w:rsidP="00AB1216">
      <w:pPr>
        <w:pStyle w:val="Akapitzlist"/>
        <w:numPr>
          <w:ilvl w:val="0"/>
          <w:numId w:val="31"/>
        </w:numPr>
        <w:rPr>
          <w:sz w:val="22"/>
          <w:szCs w:val="22"/>
        </w:rPr>
      </w:pPr>
      <w:r w:rsidRPr="00AB1216">
        <w:rPr>
          <w:sz w:val="22"/>
          <w:szCs w:val="22"/>
        </w:rPr>
        <w:t>m</w:t>
      </w:r>
      <w:r w:rsidR="00DE62A3" w:rsidRPr="00AB1216">
        <w:rPr>
          <w:sz w:val="22"/>
          <w:szCs w:val="22"/>
        </w:rPr>
        <w:t>ontaż płytek ceramicznych na podłodze</w:t>
      </w:r>
      <w:r w:rsidR="00AB1216">
        <w:rPr>
          <w:sz w:val="22"/>
          <w:szCs w:val="22"/>
        </w:rPr>
        <w:t>,</w:t>
      </w:r>
    </w:p>
    <w:p w:rsidR="00DE62A3" w:rsidRPr="00AB1216" w:rsidRDefault="008A42EC" w:rsidP="00AB1216">
      <w:pPr>
        <w:pStyle w:val="Akapitzlist"/>
        <w:numPr>
          <w:ilvl w:val="0"/>
          <w:numId w:val="31"/>
        </w:numPr>
        <w:rPr>
          <w:sz w:val="22"/>
          <w:szCs w:val="22"/>
        </w:rPr>
      </w:pPr>
      <w:r w:rsidRPr="00AB1216">
        <w:rPr>
          <w:sz w:val="22"/>
          <w:szCs w:val="22"/>
        </w:rPr>
        <w:t>w</w:t>
      </w:r>
      <w:r w:rsidR="00DE62A3" w:rsidRPr="00AB1216">
        <w:rPr>
          <w:sz w:val="22"/>
          <w:szCs w:val="22"/>
        </w:rPr>
        <w:t xml:space="preserve">ymiana drzwi wraz z ościeżnicami </w:t>
      </w:r>
    </w:p>
    <w:p w:rsidR="00DE62A3" w:rsidRPr="00F5485D" w:rsidRDefault="00DE62A3" w:rsidP="00DE62A3">
      <w:pPr>
        <w:pStyle w:val="Akapitzlist"/>
        <w:ind w:left="1776"/>
        <w:rPr>
          <w:sz w:val="22"/>
          <w:szCs w:val="22"/>
        </w:rPr>
      </w:pPr>
    </w:p>
    <w:p w:rsidR="00DE62A3" w:rsidRPr="00F5485D" w:rsidRDefault="00DE62A3" w:rsidP="00DE62A3">
      <w:pPr>
        <w:pStyle w:val="Akapitzlist"/>
        <w:ind w:left="1776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2157946" cy="371475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879" cy="371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2A3" w:rsidRPr="00F5485D" w:rsidRDefault="00DE62A3" w:rsidP="00DE62A3">
      <w:pPr>
        <w:pStyle w:val="Akapitzlist"/>
        <w:rPr>
          <w:sz w:val="22"/>
          <w:szCs w:val="22"/>
        </w:rPr>
      </w:pPr>
    </w:p>
    <w:p w:rsidR="00DE62A3" w:rsidRPr="00F5485D" w:rsidRDefault="00DE62A3" w:rsidP="00DE62A3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619250" cy="2572961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065" cy="25869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1752600" cy="2572606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618" cy="2593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F5485D" w:rsidRDefault="00B82128" w:rsidP="00B82128">
      <w:pPr>
        <w:pStyle w:val="Akapitzlist"/>
        <w:rPr>
          <w:sz w:val="22"/>
          <w:szCs w:val="22"/>
        </w:rPr>
      </w:pPr>
    </w:p>
    <w:p w:rsidR="00B82128" w:rsidRPr="00AB1216" w:rsidRDefault="00B82128" w:rsidP="00B82128">
      <w:pPr>
        <w:pStyle w:val="Akapitzlist"/>
        <w:rPr>
          <w:b/>
          <w:i/>
          <w:sz w:val="22"/>
          <w:szCs w:val="22"/>
        </w:rPr>
      </w:pPr>
    </w:p>
    <w:p w:rsidR="00C94436" w:rsidRPr="00AB1216" w:rsidRDefault="00F65831" w:rsidP="00AB1216">
      <w:pPr>
        <w:pStyle w:val="Akapitzlist"/>
        <w:numPr>
          <w:ilvl w:val="0"/>
          <w:numId w:val="17"/>
        </w:numPr>
        <w:ind w:left="426" w:hanging="284"/>
        <w:jc w:val="both"/>
        <w:rPr>
          <w:b/>
          <w:i/>
          <w:noProof/>
          <w:sz w:val="22"/>
          <w:szCs w:val="22"/>
        </w:rPr>
      </w:pPr>
      <w:r w:rsidRPr="00AB1216">
        <w:rPr>
          <w:b/>
          <w:i/>
          <w:sz w:val="22"/>
          <w:szCs w:val="22"/>
        </w:rPr>
        <w:t xml:space="preserve"> </w:t>
      </w:r>
      <w:r w:rsidR="00C94436" w:rsidRPr="00AB1216">
        <w:rPr>
          <w:b/>
          <w:i/>
          <w:noProof/>
          <w:sz w:val="22"/>
          <w:szCs w:val="22"/>
        </w:rPr>
        <w:t>Korytarze –pom 05, 05a</w:t>
      </w:r>
    </w:p>
    <w:p w:rsidR="00AB1216" w:rsidRDefault="00AB1216" w:rsidP="00AB1216">
      <w:pPr>
        <w:pStyle w:val="Akapitzlist"/>
        <w:ind w:left="426"/>
        <w:jc w:val="both"/>
        <w:rPr>
          <w:noProof/>
          <w:sz w:val="22"/>
          <w:szCs w:val="22"/>
        </w:rPr>
      </w:pPr>
    </w:p>
    <w:p w:rsidR="00C94436" w:rsidRDefault="008A42EC" w:rsidP="00AB1216">
      <w:pPr>
        <w:pStyle w:val="Akapitzlist"/>
        <w:numPr>
          <w:ilvl w:val="0"/>
          <w:numId w:val="32"/>
        </w:numPr>
        <w:jc w:val="both"/>
        <w:rPr>
          <w:noProof/>
          <w:sz w:val="22"/>
          <w:szCs w:val="22"/>
        </w:rPr>
      </w:pPr>
      <w:r w:rsidRPr="00AB1216">
        <w:rPr>
          <w:noProof/>
          <w:sz w:val="22"/>
          <w:szCs w:val="22"/>
        </w:rPr>
        <w:t>m</w:t>
      </w:r>
      <w:r w:rsidR="00C94436" w:rsidRPr="00AB1216">
        <w:rPr>
          <w:noProof/>
          <w:sz w:val="22"/>
          <w:szCs w:val="22"/>
        </w:rPr>
        <w:t>ontaż łytek ceramicznych na podłodze</w:t>
      </w:r>
      <w:r w:rsidR="00AB1216">
        <w:rPr>
          <w:noProof/>
          <w:sz w:val="22"/>
          <w:szCs w:val="22"/>
        </w:rPr>
        <w:t>,</w:t>
      </w:r>
    </w:p>
    <w:p w:rsidR="00C94436" w:rsidRDefault="008A42EC" w:rsidP="00AB1216">
      <w:pPr>
        <w:pStyle w:val="Akapitzlist"/>
        <w:numPr>
          <w:ilvl w:val="0"/>
          <w:numId w:val="32"/>
        </w:numPr>
        <w:jc w:val="both"/>
        <w:rPr>
          <w:noProof/>
          <w:sz w:val="22"/>
          <w:szCs w:val="22"/>
        </w:rPr>
      </w:pPr>
      <w:r w:rsidRPr="00AB1216">
        <w:rPr>
          <w:noProof/>
          <w:sz w:val="22"/>
          <w:szCs w:val="22"/>
        </w:rPr>
        <w:t>m</w:t>
      </w:r>
      <w:r w:rsidR="00C94436" w:rsidRPr="00AB1216">
        <w:rPr>
          <w:noProof/>
          <w:sz w:val="22"/>
          <w:szCs w:val="22"/>
        </w:rPr>
        <w:t>ontaż podwieszanego sufitu technicznego</w:t>
      </w:r>
      <w:r w:rsidR="00AB1216">
        <w:rPr>
          <w:noProof/>
          <w:sz w:val="22"/>
          <w:szCs w:val="22"/>
        </w:rPr>
        <w:t>,</w:t>
      </w:r>
    </w:p>
    <w:p w:rsidR="00C94436" w:rsidRDefault="008A42EC" w:rsidP="00AB1216">
      <w:pPr>
        <w:pStyle w:val="Akapitzlist"/>
        <w:numPr>
          <w:ilvl w:val="0"/>
          <w:numId w:val="32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w</w:t>
      </w:r>
      <w:r w:rsidR="00C94436" w:rsidRPr="00AB1216">
        <w:rPr>
          <w:sz w:val="22"/>
          <w:szCs w:val="22"/>
        </w:rPr>
        <w:t>yrównanie oraz malowanie ścian</w:t>
      </w:r>
      <w:r w:rsidR="00AB1216">
        <w:rPr>
          <w:sz w:val="22"/>
          <w:szCs w:val="22"/>
        </w:rPr>
        <w:t>,</w:t>
      </w:r>
    </w:p>
    <w:p w:rsidR="00C94436" w:rsidRPr="00AB1216" w:rsidRDefault="008A42EC" w:rsidP="00AB1216">
      <w:pPr>
        <w:pStyle w:val="Akapitzlist"/>
        <w:numPr>
          <w:ilvl w:val="0"/>
          <w:numId w:val="32"/>
        </w:numPr>
        <w:jc w:val="both"/>
        <w:rPr>
          <w:noProof/>
          <w:sz w:val="22"/>
          <w:szCs w:val="22"/>
        </w:rPr>
      </w:pPr>
      <w:r w:rsidRPr="00AB1216">
        <w:rPr>
          <w:sz w:val="22"/>
          <w:szCs w:val="22"/>
        </w:rPr>
        <w:t>m</w:t>
      </w:r>
      <w:r w:rsidR="00C94436" w:rsidRPr="00AB1216">
        <w:rPr>
          <w:sz w:val="22"/>
          <w:szCs w:val="22"/>
        </w:rPr>
        <w:t>ontaż oświetlenia energooszczędnego</w:t>
      </w:r>
      <w:r w:rsidR="00AB1216">
        <w:rPr>
          <w:sz w:val="22"/>
          <w:szCs w:val="22"/>
        </w:rPr>
        <w:t>.</w:t>
      </w:r>
    </w:p>
    <w:p w:rsidR="00DE62A3" w:rsidRPr="00F5485D" w:rsidRDefault="00DE62A3" w:rsidP="00C94436">
      <w:pPr>
        <w:pStyle w:val="Akapitzlist"/>
        <w:rPr>
          <w:sz w:val="22"/>
          <w:szCs w:val="22"/>
        </w:rPr>
      </w:pPr>
    </w:p>
    <w:p w:rsidR="00C94436" w:rsidRPr="00F5485D" w:rsidRDefault="00C94436" w:rsidP="00C94436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2562403" cy="1330609"/>
            <wp:effectExtent l="0" t="609600" r="0" b="593725"/>
            <wp:docPr id="41" name="Obraz 41" descr="E:\CPR Szubinska\Zdjęcia\0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05_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7676" cy="140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2687550" cy="1280509"/>
            <wp:effectExtent l="0" t="704850" r="0" b="681990"/>
            <wp:docPr id="42" name="Obraz 42" descr="E:\CPR Szubinska\Zdjęcia\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05_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4103" cy="134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2767741" cy="1235512"/>
            <wp:effectExtent l="0" t="762000" r="0" b="746125"/>
            <wp:docPr id="43" name="Obraz 43" descr="E:\CPR Szubinska\Zdjęcia\0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05_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2896" cy="127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436" w:rsidRPr="00F5485D" w:rsidRDefault="00C94436" w:rsidP="00C94436">
      <w:pPr>
        <w:pStyle w:val="Akapitzlist"/>
        <w:rPr>
          <w:sz w:val="22"/>
          <w:szCs w:val="22"/>
        </w:rPr>
      </w:pPr>
    </w:p>
    <w:p w:rsidR="00C94436" w:rsidRPr="00F5485D" w:rsidRDefault="00C94436" w:rsidP="00C94436">
      <w:pPr>
        <w:pStyle w:val="Akapitzlist"/>
        <w:rPr>
          <w:sz w:val="22"/>
          <w:szCs w:val="22"/>
        </w:rPr>
      </w:pPr>
    </w:p>
    <w:p w:rsidR="00C94436" w:rsidRPr="00AB1216" w:rsidRDefault="00C94436" w:rsidP="00AB1216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5760720" cy="677195"/>
            <wp:effectExtent l="0" t="0" r="0" b="889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436" w:rsidRPr="00F5485D" w:rsidRDefault="00C94436" w:rsidP="00C94436">
      <w:pPr>
        <w:pStyle w:val="Akapitzlist"/>
        <w:rPr>
          <w:sz w:val="22"/>
          <w:szCs w:val="22"/>
        </w:rPr>
      </w:pPr>
    </w:p>
    <w:p w:rsidR="00C94436" w:rsidRPr="00F5485D" w:rsidRDefault="00C94436" w:rsidP="00C94436">
      <w:pPr>
        <w:pStyle w:val="Akapitzlist"/>
        <w:rPr>
          <w:sz w:val="22"/>
          <w:szCs w:val="22"/>
        </w:rPr>
      </w:pPr>
    </w:p>
    <w:p w:rsidR="00C94436" w:rsidRPr="00F5485D" w:rsidRDefault="00C94436" w:rsidP="00C94436">
      <w:pPr>
        <w:pStyle w:val="Akapitzlist"/>
        <w:rPr>
          <w:sz w:val="22"/>
          <w:szCs w:val="22"/>
        </w:rPr>
      </w:pPr>
    </w:p>
    <w:p w:rsidR="00AB1216" w:rsidRPr="00AB1216" w:rsidRDefault="00F65831" w:rsidP="00AB1216">
      <w:pPr>
        <w:pStyle w:val="Akapitzlist"/>
        <w:numPr>
          <w:ilvl w:val="0"/>
          <w:numId w:val="17"/>
        </w:numPr>
        <w:ind w:left="426" w:hanging="284"/>
        <w:rPr>
          <w:b/>
          <w:i/>
          <w:sz w:val="22"/>
          <w:szCs w:val="22"/>
        </w:rPr>
      </w:pPr>
      <w:r w:rsidRPr="00AB1216">
        <w:rPr>
          <w:b/>
          <w:i/>
          <w:sz w:val="22"/>
          <w:szCs w:val="22"/>
        </w:rPr>
        <w:t>Korytarze – pom. 09, 012</w:t>
      </w:r>
    </w:p>
    <w:p w:rsidR="00AB1216" w:rsidRPr="00AB1216" w:rsidRDefault="00AB1216" w:rsidP="00AB1216">
      <w:pPr>
        <w:pStyle w:val="Akapitzlist"/>
        <w:ind w:left="426"/>
        <w:rPr>
          <w:sz w:val="22"/>
          <w:szCs w:val="22"/>
        </w:rPr>
      </w:pPr>
    </w:p>
    <w:p w:rsidR="00F65831" w:rsidRPr="00AB1216" w:rsidRDefault="008A42EC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>w</w:t>
      </w:r>
      <w:r w:rsidR="00F65831" w:rsidRPr="00AB1216">
        <w:rPr>
          <w:sz w:val="22"/>
          <w:szCs w:val="22"/>
        </w:rPr>
        <w:t>yrównanie ścian</w:t>
      </w:r>
      <w:r w:rsidR="00AB1216" w:rsidRPr="00AB1216">
        <w:rPr>
          <w:sz w:val="22"/>
          <w:szCs w:val="22"/>
        </w:rPr>
        <w:t>,</w:t>
      </w:r>
    </w:p>
    <w:p w:rsidR="00F65831" w:rsidRPr="00AB1216" w:rsidRDefault="008A42EC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>m</w:t>
      </w:r>
      <w:r w:rsidR="00F65831" w:rsidRPr="00AB1216">
        <w:rPr>
          <w:sz w:val="22"/>
          <w:szCs w:val="22"/>
        </w:rPr>
        <w:t>alowanie ścian</w:t>
      </w:r>
      <w:r w:rsidR="00AB1216" w:rsidRPr="00AB1216">
        <w:rPr>
          <w:sz w:val="22"/>
          <w:szCs w:val="22"/>
        </w:rPr>
        <w:t>,</w:t>
      </w:r>
    </w:p>
    <w:p w:rsidR="00F65831" w:rsidRPr="00AB1216" w:rsidRDefault="008A42EC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>m</w:t>
      </w:r>
      <w:r w:rsidR="00F65831" w:rsidRPr="00AB1216">
        <w:rPr>
          <w:sz w:val="22"/>
          <w:szCs w:val="22"/>
        </w:rPr>
        <w:t>ontaż kafelek ceramicznych na podłodze</w:t>
      </w:r>
      <w:r w:rsidR="00AB1216" w:rsidRPr="00AB1216">
        <w:rPr>
          <w:sz w:val="22"/>
          <w:szCs w:val="22"/>
        </w:rPr>
        <w:t>,</w:t>
      </w:r>
    </w:p>
    <w:p w:rsidR="00AB1216" w:rsidRPr="00AB1216" w:rsidRDefault="008A42EC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>m</w:t>
      </w:r>
      <w:r w:rsidR="00F65831" w:rsidRPr="00AB1216">
        <w:rPr>
          <w:sz w:val="22"/>
          <w:szCs w:val="22"/>
        </w:rPr>
        <w:t>ontaż technicznego sufitu podwieszanego</w:t>
      </w:r>
      <w:r w:rsidR="00AB1216" w:rsidRPr="00AB1216">
        <w:rPr>
          <w:sz w:val="22"/>
          <w:szCs w:val="22"/>
        </w:rPr>
        <w:t>,</w:t>
      </w:r>
    </w:p>
    <w:p w:rsidR="00AB1216" w:rsidRPr="00AB1216" w:rsidRDefault="00F65831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 xml:space="preserve"> </w:t>
      </w:r>
      <w:r w:rsidR="008A42EC" w:rsidRPr="00AB1216">
        <w:rPr>
          <w:sz w:val="22"/>
          <w:szCs w:val="22"/>
        </w:rPr>
        <w:t>i</w:t>
      </w:r>
      <w:r w:rsidRPr="00AB1216">
        <w:rPr>
          <w:sz w:val="22"/>
          <w:szCs w:val="22"/>
        </w:rPr>
        <w:t>nstalacja energooszczędnego oświetlenia</w:t>
      </w:r>
      <w:r w:rsidR="00AB1216" w:rsidRPr="00AB1216">
        <w:rPr>
          <w:sz w:val="22"/>
          <w:szCs w:val="22"/>
        </w:rPr>
        <w:t>,</w:t>
      </w:r>
    </w:p>
    <w:p w:rsidR="00AB1216" w:rsidRPr="00AB1216" w:rsidRDefault="00F65831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 xml:space="preserve"> </w:t>
      </w:r>
      <w:r w:rsidR="008A42EC" w:rsidRPr="00AB1216">
        <w:rPr>
          <w:sz w:val="22"/>
          <w:szCs w:val="22"/>
        </w:rPr>
        <w:t>d</w:t>
      </w:r>
      <w:r w:rsidRPr="00AB1216">
        <w:rPr>
          <w:sz w:val="22"/>
          <w:szCs w:val="22"/>
        </w:rPr>
        <w:t>emontaż zlewu w pomieszczeniu 09</w:t>
      </w:r>
      <w:r w:rsidR="00AB1216" w:rsidRPr="00AB1216">
        <w:rPr>
          <w:sz w:val="22"/>
          <w:szCs w:val="22"/>
        </w:rPr>
        <w:t>,</w:t>
      </w:r>
    </w:p>
    <w:p w:rsidR="00F65831" w:rsidRPr="00AB1216" w:rsidRDefault="00F65831" w:rsidP="00AB1216">
      <w:pPr>
        <w:pStyle w:val="Akapitzlist"/>
        <w:numPr>
          <w:ilvl w:val="0"/>
          <w:numId w:val="33"/>
        </w:numPr>
        <w:rPr>
          <w:sz w:val="22"/>
          <w:szCs w:val="22"/>
        </w:rPr>
      </w:pPr>
      <w:r w:rsidRPr="00AB1216">
        <w:rPr>
          <w:sz w:val="22"/>
          <w:szCs w:val="22"/>
        </w:rPr>
        <w:t xml:space="preserve"> </w:t>
      </w:r>
      <w:r w:rsidR="008A42EC" w:rsidRPr="00AB1216">
        <w:rPr>
          <w:sz w:val="22"/>
          <w:szCs w:val="22"/>
        </w:rPr>
        <w:t>d</w:t>
      </w:r>
      <w:r w:rsidRPr="00AB1216">
        <w:rPr>
          <w:sz w:val="22"/>
          <w:szCs w:val="22"/>
        </w:rPr>
        <w:t>emontaż drzwi oraz ościeżnicy pomiędzy korytarzem a klatką schodową pom. 020</w:t>
      </w:r>
    </w:p>
    <w:p w:rsidR="00F65831" w:rsidRPr="00AB1216" w:rsidRDefault="00F65831" w:rsidP="00F65831">
      <w:pPr>
        <w:pStyle w:val="Akapitzlist"/>
        <w:ind w:left="1080"/>
        <w:rPr>
          <w:sz w:val="22"/>
          <w:szCs w:val="22"/>
        </w:rPr>
      </w:pP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lastRenderedPageBreak/>
        <w:drawing>
          <wp:inline distT="0" distB="0" distL="0" distR="0">
            <wp:extent cx="5753100" cy="923925"/>
            <wp:effectExtent l="0" t="0" r="0" b="952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31" w:rsidRPr="00F5485D" w:rsidRDefault="00F65831" w:rsidP="00F65831">
      <w:pPr>
        <w:pStyle w:val="Akapitzlist"/>
        <w:rPr>
          <w:sz w:val="22"/>
          <w:szCs w:val="22"/>
        </w:rPr>
      </w:pPr>
    </w:p>
    <w:p w:rsidR="00DE62A3" w:rsidRPr="00F5485D" w:rsidRDefault="00DE62A3" w:rsidP="002878B0">
      <w:pPr>
        <w:pStyle w:val="Akapitzlist"/>
        <w:jc w:val="center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666875" cy="2548699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560" cy="256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noProof/>
          <w:sz w:val="22"/>
          <w:szCs w:val="22"/>
        </w:rPr>
        <w:drawing>
          <wp:inline distT="0" distB="0" distL="0" distR="0">
            <wp:extent cx="2548706" cy="1662703"/>
            <wp:effectExtent l="0" t="438150" r="0" b="433070"/>
            <wp:docPr id="15" name="Obraz 15" descr="E:\CPR Szubinska\Zdjęcia\01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012_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89465" cy="168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2A3" w:rsidRPr="00F5485D" w:rsidRDefault="00DE62A3" w:rsidP="00F65831">
      <w:pPr>
        <w:pStyle w:val="Akapitzlist"/>
        <w:rPr>
          <w:sz w:val="22"/>
          <w:szCs w:val="22"/>
        </w:rPr>
      </w:pPr>
    </w:p>
    <w:p w:rsidR="00F5485D" w:rsidRPr="009E121B" w:rsidRDefault="00F5485D" w:rsidP="009E121B"/>
    <w:p w:rsidR="00C94436" w:rsidRPr="00F5485D" w:rsidRDefault="00C94436" w:rsidP="00F65831">
      <w:pPr>
        <w:pStyle w:val="Akapitzlist"/>
        <w:rPr>
          <w:sz w:val="22"/>
          <w:szCs w:val="22"/>
        </w:rPr>
      </w:pPr>
    </w:p>
    <w:p w:rsidR="00DE62A3" w:rsidRPr="009E121B" w:rsidRDefault="00DE62A3" w:rsidP="009E121B">
      <w:pPr>
        <w:pStyle w:val="Akapitzlist"/>
        <w:numPr>
          <w:ilvl w:val="0"/>
          <w:numId w:val="17"/>
        </w:numPr>
        <w:ind w:left="567" w:hanging="425"/>
        <w:rPr>
          <w:b/>
          <w:i/>
          <w:sz w:val="22"/>
          <w:szCs w:val="22"/>
        </w:rPr>
      </w:pPr>
      <w:r w:rsidRPr="009E121B">
        <w:rPr>
          <w:b/>
          <w:i/>
          <w:sz w:val="22"/>
          <w:szCs w:val="22"/>
        </w:rPr>
        <w:t>Węzeł CO – pom. 014</w:t>
      </w:r>
    </w:p>
    <w:p w:rsidR="00F5485D" w:rsidRPr="009E121B" w:rsidRDefault="00F5485D" w:rsidP="00F5485D">
      <w:pPr>
        <w:pStyle w:val="Akapitzlist"/>
        <w:rPr>
          <w:sz w:val="22"/>
          <w:szCs w:val="22"/>
        </w:rPr>
      </w:pPr>
    </w:p>
    <w:p w:rsidR="00DE62A3" w:rsidRPr="009E121B" w:rsidRDefault="008A42EC" w:rsidP="009E121B">
      <w:pPr>
        <w:pStyle w:val="Akapitzlist"/>
        <w:numPr>
          <w:ilvl w:val="0"/>
          <w:numId w:val="12"/>
        </w:numPr>
        <w:rPr>
          <w:sz w:val="22"/>
          <w:szCs w:val="22"/>
        </w:rPr>
      </w:pPr>
      <w:r w:rsidRPr="009E121B">
        <w:rPr>
          <w:sz w:val="22"/>
          <w:szCs w:val="22"/>
        </w:rPr>
        <w:t>w</w:t>
      </w:r>
      <w:r w:rsidR="00DE62A3" w:rsidRPr="009E121B">
        <w:rPr>
          <w:sz w:val="22"/>
          <w:szCs w:val="22"/>
        </w:rPr>
        <w:t xml:space="preserve">ymiana pompy zanurzeniowej </w:t>
      </w:r>
    </w:p>
    <w:p w:rsidR="00DE62A3" w:rsidRPr="009E121B" w:rsidRDefault="008A42EC" w:rsidP="00DE62A3">
      <w:pPr>
        <w:pStyle w:val="Akapitzlist"/>
        <w:numPr>
          <w:ilvl w:val="0"/>
          <w:numId w:val="12"/>
        </w:numPr>
        <w:rPr>
          <w:sz w:val="22"/>
          <w:szCs w:val="22"/>
        </w:rPr>
      </w:pPr>
      <w:r w:rsidRPr="009E121B">
        <w:rPr>
          <w:sz w:val="22"/>
          <w:szCs w:val="22"/>
        </w:rPr>
        <w:t>w</w:t>
      </w:r>
      <w:r w:rsidR="00DE62A3" w:rsidRPr="009E121B">
        <w:rPr>
          <w:sz w:val="22"/>
          <w:szCs w:val="22"/>
        </w:rPr>
        <w:t xml:space="preserve">ymiana zbiornika ciepłej wody (zbiornik o takich samych parametrach) </w:t>
      </w:r>
    </w:p>
    <w:p w:rsidR="00DE62A3" w:rsidRPr="009E121B" w:rsidRDefault="00DE62A3" w:rsidP="00DE62A3">
      <w:pPr>
        <w:ind w:left="720"/>
        <w:rPr>
          <w:rFonts w:ascii="Times New Roman" w:hAnsi="Times New Roman" w:cs="Times New Roman"/>
        </w:rPr>
      </w:pPr>
    </w:p>
    <w:p w:rsidR="00DE62A3" w:rsidRPr="00F5485D" w:rsidRDefault="00DE62A3" w:rsidP="00DE62A3">
      <w:pPr>
        <w:ind w:left="720"/>
        <w:rPr>
          <w:rFonts w:ascii="Times New Roman" w:hAnsi="Times New Roman" w:cs="Times New Roman"/>
          <w:color w:val="FF0000"/>
        </w:rPr>
      </w:pPr>
      <w:r w:rsidRPr="00F5485D">
        <w:rPr>
          <w:rFonts w:ascii="Times New Roman" w:hAnsi="Times New Roman" w:cs="Times New Roman"/>
          <w:noProof/>
          <w:color w:val="FF0000"/>
          <w:lang w:eastAsia="pl-PL"/>
        </w:rPr>
        <w:drawing>
          <wp:inline distT="0" distB="0" distL="0" distR="0">
            <wp:extent cx="2573020" cy="2548255"/>
            <wp:effectExtent l="0" t="0" r="0" b="444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254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436" w:rsidRPr="009E121B" w:rsidRDefault="00DE62A3" w:rsidP="009E121B">
      <w:pPr>
        <w:ind w:left="720"/>
        <w:rPr>
          <w:rFonts w:ascii="Times New Roman" w:hAnsi="Times New Roman" w:cs="Times New Roman"/>
          <w:color w:val="FF0000"/>
        </w:rPr>
      </w:pPr>
      <w:r w:rsidRPr="00F5485D">
        <w:rPr>
          <w:rFonts w:ascii="Times New Roman" w:hAnsi="Times New Roman" w:cs="Times New Roman"/>
          <w:noProof/>
          <w:color w:val="FF0000"/>
          <w:lang w:eastAsia="pl-PL"/>
        </w:rPr>
        <w:lastRenderedPageBreak/>
        <w:drawing>
          <wp:inline distT="0" distB="0" distL="0" distR="0">
            <wp:extent cx="1581150" cy="2556088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53" cy="2592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5485D">
        <w:rPr>
          <w:rFonts w:ascii="Times New Roman" w:hAnsi="Times New Roman" w:cs="Times New Roman"/>
          <w:noProof/>
          <w:color w:val="FF0000"/>
          <w:lang w:eastAsia="pl-PL"/>
        </w:rPr>
        <w:drawing>
          <wp:inline distT="0" distB="0" distL="0" distR="0">
            <wp:extent cx="1559122" cy="25146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42" cy="2540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831" w:rsidRPr="009E121B" w:rsidRDefault="00F65831" w:rsidP="00AB1216">
      <w:pPr>
        <w:pStyle w:val="Akapitzlist"/>
        <w:numPr>
          <w:ilvl w:val="0"/>
          <w:numId w:val="17"/>
        </w:numPr>
        <w:rPr>
          <w:b/>
          <w:i/>
          <w:sz w:val="22"/>
          <w:szCs w:val="22"/>
        </w:rPr>
      </w:pPr>
      <w:r w:rsidRPr="009E121B">
        <w:rPr>
          <w:b/>
          <w:i/>
          <w:sz w:val="22"/>
          <w:szCs w:val="22"/>
        </w:rPr>
        <w:t xml:space="preserve"> Korytarz – pom. 017 </w:t>
      </w:r>
    </w:p>
    <w:p w:rsidR="00F5485D" w:rsidRPr="009E121B" w:rsidRDefault="00F5485D" w:rsidP="00F5485D">
      <w:pPr>
        <w:pStyle w:val="Akapitzlist"/>
        <w:rPr>
          <w:sz w:val="22"/>
          <w:szCs w:val="22"/>
        </w:rPr>
      </w:pPr>
    </w:p>
    <w:p w:rsidR="00F65831" w:rsidRPr="009E121B" w:rsidRDefault="008A42EC" w:rsidP="009E121B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F65831" w:rsidRPr="009E121B">
        <w:rPr>
          <w:sz w:val="22"/>
          <w:szCs w:val="22"/>
        </w:rPr>
        <w:t>alowanie oraz wyrównanie ścian</w:t>
      </w:r>
    </w:p>
    <w:p w:rsidR="00F65831" w:rsidRPr="009E121B" w:rsidRDefault="008A42EC" w:rsidP="00F65831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F65831" w:rsidRPr="009E121B">
        <w:rPr>
          <w:sz w:val="22"/>
          <w:szCs w:val="22"/>
        </w:rPr>
        <w:t>ontaż sufitu technicznego podwieszanego</w:t>
      </w:r>
    </w:p>
    <w:p w:rsidR="00D831DF" w:rsidRPr="009E121B" w:rsidRDefault="00D831DF" w:rsidP="00F65831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 xml:space="preserve">skucie płytek ceramicznych na podłodze </w:t>
      </w:r>
    </w:p>
    <w:p w:rsidR="00F65831" w:rsidRPr="009E121B" w:rsidRDefault="008A42EC" w:rsidP="00F65831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F65831" w:rsidRPr="009E121B">
        <w:rPr>
          <w:sz w:val="22"/>
          <w:szCs w:val="22"/>
        </w:rPr>
        <w:t xml:space="preserve">ontaż </w:t>
      </w:r>
      <w:r w:rsidR="00D831DF" w:rsidRPr="009E121B">
        <w:rPr>
          <w:sz w:val="22"/>
          <w:szCs w:val="22"/>
        </w:rPr>
        <w:t xml:space="preserve">nowych </w:t>
      </w:r>
      <w:r w:rsidR="00F65831" w:rsidRPr="009E121B">
        <w:rPr>
          <w:sz w:val="22"/>
          <w:szCs w:val="22"/>
        </w:rPr>
        <w:t xml:space="preserve">płytek ceramicznych na podłodze  </w:t>
      </w:r>
    </w:p>
    <w:p w:rsidR="00F65831" w:rsidRPr="009E121B" w:rsidRDefault="008A42EC" w:rsidP="00F65831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>w</w:t>
      </w:r>
      <w:r w:rsidR="00F65831" w:rsidRPr="009E121B">
        <w:rPr>
          <w:sz w:val="22"/>
          <w:szCs w:val="22"/>
        </w:rPr>
        <w:t>ymiana drzwi wraz z ościeżnicami pomiędzy pom. 017 a 020</w:t>
      </w:r>
    </w:p>
    <w:p w:rsidR="00F65831" w:rsidRPr="009E121B" w:rsidRDefault="008A42EC" w:rsidP="00F65831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9E121B">
        <w:rPr>
          <w:sz w:val="22"/>
          <w:szCs w:val="22"/>
        </w:rPr>
        <w:t>i</w:t>
      </w:r>
      <w:r w:rsidR="00F65831" w:rsidRPr="009E121B">
        <w:rPr>
          <w:sz w:val="22"/>
          <w:szCs w:val="22"/>
        </w:rPr>
        <w:t>nstalacja oświetlenia energooszczędnego</w:t>
      </w:r>
    </w:p>
    <w:p w:rsidR="00F65831" w:rsidRPr="00F5485D" w:rsidRDefault="00F65831" w:rsidP="00F65831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lang w:eastAsia="pl-PL"/>
        </w:rPr>
      </w:pPr>
    </w:p>
    <w:p w:rsidR="00F65831" w:rsidRPr="00F5485D" w:rsidRDefault="00F65831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4874834" cy="1591267"/>
            <wp:effectExtent l="0" t="0" r="2540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127" cy="159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2A3" w:rsidRPr="00F5485D" w:rsidRDefault="00DE62A3" w:rsidP="00F65831">
      <w:pPr>
        <w:pStyle w:val="Akapitzlist"/>
        <w:rPr>
          <w:sz w:val="22"/>
          <w:szCs w:val="22"/>
        </w:rPr>
      </w:pPr>
    </w:p>
    <w:p w:rsidR="00F5485D" w:rsidRPr="009E121B" w:rsidRDefault="009068D3" w:rsidP="009E121B">
      <w:pPr>
        <w:pStyle w:val="Akapitzlist"/>
        <w:numPr>
          <w:ilvl w:val="0"/>
          <w:numId w:val="17"/>
        </w:numPr>
        <w:spacing w:before="120"/>
        <w:ind w:left="567" w:hanging="425"/>
        <w:rPr>
          <w:b/>
          <w:i/>
          <w:sz w:val="22"/>
          <w:szCs w:val="22"/>
        </w:rPr>
      </w:pPr>
      <w:r w:rsidRPr="009E121B">
        <w:rPr>
          <w:b/>
          <w:i/>
          <w:sz w:val="22"/>
          <w:szCs w:val="22"/>
        </w:rPr>
        <w:t xml:space="preserve">Pomieszczenie gospodarcze pom. 018  </w:t>
      </w:r>
    </w:p>
    <w:p w:rsidR="009068D3" w:rsidRPr="009E121B" w:rsidRDefault="008A42EC" w:rsidP="009E121B">
      <w:pPr>
        <w:pStyle w:val="Akapitzlist"/>
        <w:numPr>
          <w:ilvl w:val="0"/>
          <w:numId w:val="21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9068D3" w:rsidRPr="009E121B">
        <w:rPr>
          <w:sz w:val="22"/>
          <w:szCs w:val="22"/>
        </w:rPr>
        <w:t>alowanie ścian, sufitu</w:t>
      </w:r>
      <w:r w:rsidR="009E121B">
        <w:rPr>
          <w:sz w:val="22"/>
          <w:szCs w:val="22"/>
        </w:rPr>
        <w:t>,</w:t>
      </w:r>
    </w:p>
    <w:p w:rsidR="009068D3" w:rsidRPr="009E121B" w:rsidRDefault="008A42EC" w:rsidP="009068D3">
      <w:pPr>
        <w:pStyle w:val="Akapitzlist"/>
        <w:numPr>
          <w:ilvl w:val="0"/>
          <w:numId w:val="21"/>
        </w:numPr>
        <w:rPr>
          <w:sz w:val="22"/>
          <w:szCs w:val="22"/>
        </w:rPr>
      </w:pPr>
      <w:r w:rsidRPr="009E121B">
        <w:rPr>
          <w:sz w:val="22"/>
          <w:szCs w:val="22"/>
        </w:rPr>
        <w:t>w</w:t>
      </w:r>
      <w:r w:rsidR="009068D3" w:rsidRPr="009E121B">
        <w:rPr>
          <w:sz w:val="22"/>
          <w:szCs w:val="22"/>
        </w:rPr>
        <w:t>ymiana drzwi z ościeżnicami</w:t>
      </w:r>
      <w:r w:rsidR="009E121B">
        <w:rPr>
          <w:sz w:val="22"/>
          <w:szCs w:val="22"/>
        </w:rPr>
        <w:t>,</w:t>
      </w:r>
    </w:p>
    <w:p w:rsidR="009068D3" w:rsidRPr="009E121B" w:rsidRDefault="008A42EC" w:rsidP="009068D3">
      <w:pPr>
        <w:pStyle w:val="Akapitzlist"/>
        <w:numPr>
          <w:ilvl w:val="0"/>
          <w:numId w:val="21"/>
        </w:numPr>
        <w:spacing w:before="120"/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9068D3" w:rsidRPr="009E121B">
        <w:rPr>
          <w:sz w:val="22"/>
          <w:szCs w:val="22"/>
        </w:rPr>
        <w:t>ontaż ceramicznych płytek podłogowych</w:t>
      </w:r>
      <w:r w:rsidR="009E121B">
        <w:rPr>
          <w:sz w:val="22"/>
          <w:szCs w:val="22"/>
        </w:rPr>
        <w:t>.</w:t>
      </w:r>
    </w:p>
    <w:p w:rsidR="009068D3" w:rsidRPr="009E121B" w:rsidRDefault="009068D3" w:rsidP="009068D3">
      <w:pPr>
        <w:pStyle w:val="Akapitzlist"/>
        <w:rPr>
          <w:sz w:val="22"/>
          <w:szCs w:val="22"/>
        </w:rPr>
      </w:pPr>
    </w:p>
    <w:p w:rsidR="00F5485D" w:rsidRPr="009E121B" w:rsidRDefault="00DE62A3" w:rsidP="009E121B">
      <w:pPr>
        <w:pStyle w:val="Akapitzlist"/>
        <w:numPr>
          <w:ilvl w:val="0"/>
          <w:numId w:val="17"/>
        </w:numPr>
        <w:ind w:left="567" w:hanging="425"/>
        <w:rPr>
          <w:b/>
          <w:i/>
          <w:sz w:val="22"/>
          <w:szCs w:val="22"/>
        </w:rPr>
      </w:pPr>
      <w:r w:rsidRPr="009E121B">
        <w:rPr>
          <w:b/>
          <w:i/>
          <w:sz w:val="22"/>
          <w:szCs w:val="22"/>
        </w:rPr>
        <w:t>Pomieszczenie gospodarcze 019</w:t>
      </w:r>
      <w:r w:rsidR="0045688E" w:rsidRPr="009E121B">
        <w:rPr>
          <w:b/>
          <w:i/>
          <w:sz w:val="22"/>
          <w:szCs w:val="22"/>
        </w:rPr>
        <w:t xml:space="preserve"> ( pod schodami) </w:t>
      </w:r>
    </w:p>
    <w:p w:rsidR="00DE62A3" w:rsidRPr="009E121B" w:rsidRDefault="008A42EC" w:rsidP="00DE62A3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DE62A3" w:rsidRPr="009E121B">
        <w:rPr>
          <w:sz w:val="22"/>
          <w:szCs w:val="22"/>
        </w:rPr>
        <w:t>alowanie ścian, sufitu</w:t>
      </w:r>
      <w:r w:rsidR="009E121B">
        <w:rPr>
          <w:sz w:val="22"/>
          <w:szCs w:val="22"/>
        </w:rPr>
        <w:t>,</w:t>
      </w:r>
    </w:p>
    <w:p w:rsidR="00DE62A3" w:rsidRPr="009E121B" w:rsidRDefault="008A42EC" w:rsidP="00DE62A3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9E121B">
        <w:rPr>
          <w:sz w:val="22"/>
          <w:szCs w:val="22"/>
        </w:rPr>
        <w:t>w</w:t>
      </w:r>
      <w:r w:rsidR="00DE62A3" w:rsidRPr="009E121B">
        <w:rPr>
          <w:sz w:val="22"/>
          <w:szCs w:val="22"/>
        </w:rPr>
        <w:t>ymiana drzwi z ościeżnicami</w:t>
      </w:r>
      <w:r w:rsidR="009E121B">
        <w:rPr>
          <w:sz w:val="22"/>
          <w:szCs w:val="22"/>
        </w:rPr>
        <w:t>,</w:t>
      </w:r>
    </w:p>
    <w:p w:rsidR="00DE62A3" w:rsidRPr="009E121B" w:rsidRDefault="008A42EC" w:rsidP="00DE62A3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DE62A3" w:rsidRPr="009E121B">
        <w:rPr>
          <w:sz w:val="22"/>
          <w:szCs w:val="22"/>
        </w:rPr>
        <w:t>ontaż ceramicznych płytek podłogowych</w:t>
      </w:r>
      <w:r w:rsidR="009E121B">
        <w:rPr>
          <w:sz w:val="22"/>
          <w:szCs w:val="22"/>
        </w:rPr>
        <w:t>,</w:t>
      </w:r>
    </w:p>
    <w:p w:rsidR="00DE62A3" w:rsidRPr="009E121B" w:rsidRDefault="008A42EC" w:rsidP="009E121B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9E121B">
        <w:rPr>
          <w:sz w:val="22"/>
          <w:szCs w:val="22"/>
        </w:rPr>
        <w:t>m</w:t>
      </w:r>
      <w:r w:rsidR="00DE62A3" w:rsidRPr="009E121B">
        <w:rPr>
          <w:sz w:val="22"/>
          <w:szCs w:val="22"/>
        </w:rPr>
        <w:t>ontaż oświetlenia energooszczędnego</w:t>
      </w:r>
      <w:r w:rsidR="009E121B">
        <w:rPr>
          <w:sz w:val="22"/>
          <w:szCs w:val="22"/>
        </w:rPr>
        <w:t>.</w:t>
      </w:r>
    </w:p>
    <w:p w:rsidR="00DE62A3" w:rsidRPr="00F5485D" w:rsidRDefault="00DE62A3" w:rsidP="00F65831">
      <w:pPr>
        <w:pStyle w:val="Akapitzlist"/>
        <w:rPr>
          <w:sz w:val="22"/>
          <w:szCs w:val="22"/>
        </w:rPr>
      </w:pPr>
      <w:r w:rsidRPr="00F5485D">
        <w:rPr>
          <w:noProof/>
          <w:sz w:val="22"/>
          <w:szCs w:val="22"/>
        </w:rPr>
        <w:drawing>
          <wp:inline distT="0" distB="0" distL="0" distR="0">
            <wp:extent cx="1169012" cy="124777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08" cy="128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8D3" w:rsidRPr="00F5485D" w:rsidRDefault="009068D3" w:rsidP="00F65831">
      <w:pPr>
        <w:pStyle w:val="Akapitzlist"/>
        <w:rPr>
          <w:sz w:val="22"/>
          <w:szCs w:val="22"/>
        </w:rPr>
      </w:pPr>
    </w:p>
    <w:p w:rsidR="009068D3" w:rsidRPr="00F5485D" w:rsidRDefault="009068D3" w:rsidP="00F65831">
      <w:pPr>
        <w:pStyle w:val="Akapitzlist"/>
        <w:rPr>
          <w:sz w:val="22"/>
          <w:szCs w:val="22"/>
        </w:rPr>
      </w:pPr>
      <w:bookmarkStart w:id="0" w:name="_GoBack"/>
      <w:bookmarkEnd w:id="0"/>
    </w:p>
    <w:sectPr w:rsidR="009068D3" w:rsidRPr="00F5485D" w:rsidSect="00B82128">
      <w:footerReference w:type="default" r:id="rId46"/>
      <w:pgSz w:w="11906" w:h="16838" w:code="9"/>
      <w:pgMar w:top="1135" w:right="1417" w:bottom="1560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C06" w:rsidRDefault="00A83C06" w:rsidP="000E61A5">
      <w:pPr>
        <w:spacing w:after="0" w:line="240" w:lineRule="auto"/>
      </w:pPr>
      <w:r>
        <w:separator/>
      </w:r>
    </w:p>
  </w:endnote>
  <w:endnote w:type="continuationSeparator" w:id="0">
    <w:p w:rsidR="00A83C06" w:rsidRDefault="00A83C06" w:rsidP="000E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18"/>
        <w:szCs w:val="18"/>
      </w:rPr>
      <w:id w:val="-1058936652"/>
      <w:docPartObj>
        <w:docPartGallery w:val="Page Numbers (Bottom of Page)"/>
        <w:docPartUnique/>
      </w:docPartObj>
    </w:sdtPr>
    <w:sdtEndPr/>
    <w:sdtContent>
      <w:p w:rsidR="000E61A5" w:rsidRPr="000E61A5" w:rsidRDefault="000E61A5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0E61A5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="00D36206" w:rsidRPr="000E61A5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0E61A5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="00D36206" w:rsidRPr="000E61A5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9E121B" w:rsidRPr="009E121B">
          <w:rPr>
            <w:rFonts w:ascii="Times New Roman" w:eastAsiaTheme="majorEastAsia" w:hAnsi="Times New Roman" w:cs="Times New Roman"/>
            <w:noProof/>
            <w:sz w:val="18"/>
            <w:szCs w:val="18"/>
          </w:rPr>
          <w:t>13</w:t>
        </w:r>
        <w:r w:rsidR="00D36206" w:rsidRPr="000E61A5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0E61A5" w:rsidRDefault="000E61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C06" w:rsidRDefault="00A83C06" w:rsidP="000E61A5">
      <w:pPr>
        <w:spacing w:after="0" w:line="240" w:lineRule="auto"/>
      </w:pPr>
      <w:r>
        <w:separator/>
      </w:r>
    </w:p>
  </w:footnote>
  <w:footnote w:type="continuationSeparator" w:id="0">
    <w:p w:rsidR="00A83C06" w:rsidRDefault="00A83C06" w:rsidP="000E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45B5B"/>
    <w:multiLevelType w:val="hybridMultilevel"/>
    <w:tmpl w:val="A8F8DE4A"/>
    <w:lvl w:ilvl="0" w:tplc="9C9814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50F75"/>
    <w:multiLevelType w:val="hybridMultilevel"/>
    <w:tmpl w:val="1BA603A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31824"/>
    <w:multiLevelType w:val="hybridMultilevel"/>
    <w:tmpl w:val="975E6E46"/>
    <w:lvl w:ilvl="0" w:tplc="AB125EF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971666"/>
    <w:multiLevelType w:val="hybridMultilevel"/>
    <w:tmpl w:val="549A189A"/>
    <w:lvl w:ilvl="0" w:tplc="55D2B06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510BA2"/>
    <w:multiLevelType w:val="hybridMultilevel"/>
    <w:tmpl w:val="233AEF5A"/>
    <w:lvl w:ilvl="0" w:tplc="2D10105E">
      <w:start w:val="9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9D5BAA"/>
    <w:multiLevelType w:val="hybridMultilevel"/>
    <w:tmpl w:val="0EB483AC"/>
    <w:lvl w:ilvl="0" w:tplc="3FB434C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026895"/>
    <w:multiLevelType w:val="hybridMultilevel"/>
    <w:tmpl w:val="AC2A659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DF6497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8B4475A"/>
    <w:multiLevelType w:val="hybridMultilevel"/>
    <w:tmpl w:val="BD0E56EA"/>
    <w:lvl w:ilvl="0" w:tplc="461AA0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CCC4CF0"/>
    <w:multiLevelType w:val="hybridMultilevel"/>
    <w:tmpl w:val="D52EF02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24D6656"/>
    <w:multiLevelType w:val="hybridMultilevel"/>
    <w:tmpl w:val="800842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C54C7E"/>
    <w:multiLevelType w:val="hybridMultilevel"/>
    <w:tmpl w:val="1F7C17B4"/>
    <w:lvl w:ilvl="0" w:tplc="FE6C3BD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DD72F1B"/>
    <w:multiLevelType w:val="hybridMultilevel"/>
    <w:tmpl w:val="25129F52"/>
    <w:lvl w:ilvl="0" w:tplc="436E473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EBB4DA6"/>
    <w:multiLevelType w:val="hybridMultilevel"/>
    <w:tmpl w:val="48D0A91E"/>
    <w:lvl w:ilvl="0" w:tplc="8982AFA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5E6F54"/>
    <w:multiLevelType w:val="hybridMultilevel"/>
    <w:tmpl w:val="7CA0843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60723"/>
    <w:multiLevelType w:val="hybridMultilevel"/>
    <w:tmpl w:val="5BBA569E"/>
    <w:lvl w:ilvl="0" w:tplc="E3CA7F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4332590"/>
    <w:multiLevelType w:val="hybridMultilevel"/>
    <w:tmpl w:val="F5288A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43B73"/>
    <w:multiLevelType w:val="hybridMultilevel"/>
    <w:tmpl w:val="173CD3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A440C"/>
    <w:multiLevelType w:val="hybridMultilevel"/>
    <w:tmpl w:val="17567D62"/>
    <w:lvl w:ilvl="0" w:tplc="E21A867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338493C"/>
    <w:multiLevelType w:val="hybridMultilevel"/>
    <w:tmpl w:val="6C707156"/>
    <w:lvl w:ilvl="0" w:tplc="1D767C2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C754AB0"/>
    <w:multiLevelType w:val="hybridMultilevel"/>
    <w:tmpl w:val="09C6448A"/>
    <w:lvl w:ilvl="0" w:tplc="D5D4B3C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FD374CF"/>
    <w:multiLevelType w:val="hybridMultilevel"/>
    <w:tmpl w:val="791483C2"/>
    <w:lvl w:ilvl="0" w:tplc="0AA25CC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502743"/>
    <w:multiLevelType w:val="hybridMultilevel"/>
    <w:tmpl w:val="8B6A0B2A"/>
    <w:lvl w:ilvl="0" w:tplc="307696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44A3B36"/>
    <w:multiLevelType w:val="hybridMultilevel"/>
    <w:tmpl w:val="173CD3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91B3A"/>
    <w:multiLevelType w:val="hybridMultilevel"/>
    <w:tmpl w:val="CF68522E"/>
    <w:lvl w:ilvl="0" w:tplc="2140EC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7D34E8"/>
    <w:multiLevelType w:val="hybridMultilevel"/>
    <w:tmpl w:val="D63C586C"/>
    <w:lvl w:ilvl="0" w:tplc="64DA73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1BB73A1"/>
    <w:multiLevelType w:val="hybridMultilevel"/>
    <w:tmpl w:val="DFB23262"/>
    <w:lvl w:ilvl="0" w:tplc="6D48EB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7370C2"/>
    <w:multiLevelType w:val="hybridMultilevel"/>
    <w:tmpl w:val="FA9004F2"/>
    <w:lvl w:ilvl="0" w:tplc="D8F6F4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CF08C2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75C97657"/>
    <w:multiLevelType w:val="hybridMultilevel"/>
    <w:tmpl w:val="1A1625CA"/>
    <w:lvl w:ilvl="0" w:tplc="A86EF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FB4889"/>
    <w:multiLevelType w:val="hybridMultilevel"/>
    <w:tmpl w:val="7CA0843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50883"/>
    <w:multiLevelType w:val="hybridMultilevel"/>
    <w:tmpl w:val="711218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169C7"/>
    <w:multiLevelType w:val="hybridMultilevel"/>
    <w:tmpl w:val="0F5240E8"/>
    <w:lvl w:ilvl="0" w:tplc="68866CF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7"/>
  </w:num>
  <w:num w:numId="3">
    <w:abstractNumId w:val="23"/>
  </w:num>
  <w:num w:numId="4">
    <w:abstractNumId w:val="10"/>
  </w:num>
  <w:num w:numId="5">
    <w:abstractNumId w:val="14"/>
  </w:num>
  <w:num w:numId="6">
    <w:abstractNumId w:val="30"/>
  </w:num>
  <w:num w:numId="7">
    <w:abstractNumId w:val="16"/>
  </w:num>
  <w:num w:numId="8">
    <w:abstractNumId w:val="31"/>
  </w:num>
  <w:num w:numId="9">
    <w:abstractNumId w:val="3"/>
  </w:num>
  <w:num w:numId="10">
    <w:abstractNumId w:val="0"/>
  </w:num>
  <w:num w:numId="11">
    <w:abstractNumId w:val="17"/>
  </w:num>
  <w:num w:numId="12">
    <w:abstractNumId w:val="21"/>
  </w:num>
  <w:num w:numId="13">
    <w:abstractNumId w:val="27"/>
  </w:num>
  <w:num w:numId="14">
    <w:abstractNumId w:val="28"/>
  </w:num>
  <w:num w:numId="15">
    <w:abstractNumId w:val="5"/>
  </w:num>
  <w:num w:numId="16">
    <w:abstractNumId w:val="24"/>
  </w:num>
  <w:num w:numId="17">
    <w:abstractNumId w:val="1"/>
  </w:num>
  <w:num w:numId="18">
    <w:abstractNumId w:val="9"/>
  </w:num>
  <w:num w:numId="19">
    <w:abstractNumId w:val="25"/>
  </w:num>
  <w:num w:numId="20">
    <w:abstractNumId w:val="6"/>
  </w:num>
  <w:num w:numId="21">
    <w:abstractNumId w:val="13"/>
  </w:num>
  <w:num w:numId="22">
    <w:abstractNumId w:val="29"/>
  </w:num>
  <w:num w:numId="23">
    <w:abstractNumId w:val="18"/>
  </w:num>
  <w:num w:numId="24">
    <w:abstractNumId w:val="4"/>
  </w:num>
  <w:num w:numId="25">
    <w:abstractNumId w:val="20"/>
  </w:num>
  <w:num w:numId="26">
    <w:abstractNumId w:val="32"/>
  </w:num>
  <w:num w:numId="27">
    <w:abstractNumId w:val="2"/>
  </w:num>
  <w:num w:numId="28">
    <w:abstractNumId w:val="19"/>
  </w:num>
  <w:num w:numId="29">
    <w:abstractNumId w:val="11"/>
  </w:num>
  <w:num w:numId="30">
    <w:abstractNumId w:val="8"/>
  </w:num>
  <w:num w:numId="31">
    <w:abstractNumId w:val="15"/>
  </w:num>
  <w:num w:numId="32">
    <w:abstractNumId w:val="12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5831"/>
    <w:rsid w:val="00092BF4"/>
    <w:rsid w:val="000C3745"/>
    <w:rsid w:val="000E2990"/>
    <w:rsid w:val="000E61A5"/>
    <w:rsid w:val="0015405A"/>
    <w:rsid w:val="001F2BAB"/>
    <w:rsid w:val="002878B0"/>
    <w:rsid w:val="00315470"/>
    <w:rsid w:val="003229F9"/>
    <w:rsid w:val="00344378"/>
    <w:rsid w:val="00355FEA"/>
    <w:rsid w:val="003D542F"/>
    <w:rsid w:val="0045688E"/>
    <w:rsid w:val="0052528F"/>
    <w:rsid w:val="00534278"/>
    <w:rsid w:val="00542B11"/>
    <w:rsid w:val="0056128E"/>
    <w:rsid w:val="00591C20"/>
    <w:rsid w:val="006C332E"/>
    <w:rsid w:val="007645DC"/>
    <w:rsid w:val="008A42EC"/>
    <w:rsid w:val="009068D3"/>
    <w:rsid w:val="0097190A"/>
    <w:rsid w:val="009A7F63"/>
    <w:rsid w:val="009C7EAE"/>
    <w:rsid w:val="009E121B"/>
    <w:rsid w:val="009E418F"/>
    <w:rsid w:val="00A07506"/>
    <w:rsid w:val="00A25177"/>
    <w:rsid w:val="00A83C06"/>
    <w:rsid w:val="00AB1216"/>
    <w:rsid w:val="00AB4175"/>
    <w:rsid w:val="00B82128"/>
    <w:rsid w:val="00C94436"/>
    <w:rsid w:val="00D2743F"/>
    <w:rsid w:val="00D36206"/>
    <w:rsid w:val="00D520C0"/>
    <w:rsid w:val="00D831DF"/>
    <w:rsid w:val="00DB67C1"/>
    <w:rsid w:val="00DE62A3"/>
    <w:rsid w:val="00F05299"/>
    <w:rsid w:val="00F5485D"/>
    <w:rsid w:val="00F65831"/>
    <w:rsid w:val="00FB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31291-BE63-4242-B32F-F15E52BE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58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8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8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61A5"/>
  </w:style>
  <w:style w:type="paragraph" w:styleId="Stopka">
    <w:name w:val="footer"/>
    <w:basedOn w:val="Normalny"/>
    <w:link w:val="StopkaZnak"/>
    <w:uiPriority w:val="99"/>
    <w:unhideWhenUsed/>
    <w:rsid w:val="000E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6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oter" Target="footer1.xml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13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17</cp:revision>
  <dcterms:created xsi:type="dcterms:W3CDTF">2019-03-19T13:26:00Z</dcterms:created>
  <dcterms:modified xsi:type="dcterms:W3CDTF">2019-05-10T15:35:00Z</dcterms:modified>
</cp:coreProperties>
</file>