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Pr="0013170A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13170A">
        <w:rPr>
          <w:b/>
          <w:bCs/>
          <w:color w:val="000000"/>
          <w:sz w:val="28"/>
          <w:szCs w:val="28"/>
        </w:rPr>
        <w:t>OGŁOSZENIE O UDZIELANYM ZAMÓWIENIU</w:t>
      </w:r>
    </w:p>
    <w:p w:rsidR="007926B3" w:rsidRPr="0013170A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13170A">
        <w:rPr>
          <w:rFonts w:ascii="Times New Roman" w:hAnsi="Times New Roman"/>
          <w:b/>
          <w:sz w:val="24"/>
          <w:szCs w:val="24"/>
        </w:rPr>
        <w:t xml:space="preserve">Znak sprawy: </w:t>
      </w:r>
      <w:r w:rsidR="00FA336B" w:rsidRPr="0013170A">
        <w:rPr>
          <w:rFonts w:ascii="Times New Roman" w:hAnsi="Times New Roman"/>
          <w:b/>
          <w:sz w:val="24"/>
          <w:szCs w:val="24"/>
        </w:rPr>
        <w:t>NA/O/152/2019</w:t>
      </w:r>
      <w:r w:rsidRPr="0013170A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FA336B" w:rsidRPr="0013170A">
        <w:rPr>
          <w:rFonts w:ascii="Times New Roman" w:hAnsi="Times New Roman"/>
          <w:sz w:val="24"/>
          <w:szCs w:val="24"/>
          <w:lang w:val="pl-PL"/>
        </w:rPr>
        <w:t>Rzeszów</w:t>
      </w:r>
      <w:r w:rsidR="00211900" w:rsidRPr="0013170A">
        <w:rPr>
          <w:rFonts w:ascii="Times New Roman" w:hAnsi="Times New Roman"/>
          <w:sz w:val="24"/>
          <w:szCs w:val="24"/>
        </w:rPr>
        <w:t xml:space="preserve">, </w:t>
      </w:r>
      <w:r w:rsidR="00FA336B" w:rsidRPr="0013170A">
        <w:rPr>
          <w:rFonts w:ascii="Times New Roman" w:hAnsi="Times New Roman"/>
          <w:sz w:val="24"/>
          <w:szCs w:val="24"/>
        </w:rPr>
        <w:t>2019-05-16</w:t>
      </w:r>
    </w:p>
    <w:p w:rsidR="007926B3" w:rsidRPr="0013170A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24"/>
          <w:szCs w:val="24"/>
        </w:rPr>
      </w:pPr>
    </w:p>
    <w:p w:rsidR="007926B3" w:rsidRPr="0013170A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13170A">
        <w:t>Podstawa pr</w:t>
      </w:r>
      <w:r w:rsidR="00F11D06" w:rsidRPr="0013170A">
        <w:t xml:space="preserve">awna ogłoszenia: </w:t>
      </w:r>
      <w:r w:rsidR="00F11D06" w:rsidRPr="002006A6">
        <w:t xml:space="preserve">art. 4 pkt. 8 </w:t>
      </w:r>
      <w:r w:rsidR="007427DE" w:rsidRPr="002006A6">
        <w:rPr>
          <w:bCs/>
        </w:rPr>
        <w:t>ustawy</w:t>
      </w:r>
      <w:r w:rsidR="00EE3B5A" w:rsidRPr="002006A6">
        <w:rPr>
          <w:bCs/>
        </w:rPr>
        <w:t xml:space="preserve"> </w:t>
      </w:r>
      <w:r w:rsidR="007427DE" w:rsidRPr="002006A6">
        <w:rPr>
          <w:bCs/>
        </w:rPr>
        <w:t xml:space="preserve">z dnia </w:t>
      </w:r>
      <w:r w:rsidR="007427DE" w:rsidRPr="002006A6">
        <w:t xml:space="preserve">29 stycznia 2004 roku Prawo zamówień publicznych </w:t>
      </w:r>
      <w:r w:rsidR="00FA336B" w:rsidRPr="002006A6">
        <w:t>(</w:t>
      </w:r>
      <w:proofErr w:type="spellStart"/>
      <w:r w:rsidR="00FA336B" w:rsidRPr="002006A6">
        <w:t>t.j</w:t>
      </w:r>
      <w:proofErr w:type="spellEnd"/>
      <w:r w:rsidR="00FA336B" w:rsidRPr="002006A6">
        <w:t>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FA336B" w:rsidP="00583EF9">
      <w:pPr>
        <w:spacing w:line="360" w:lineRule="auto"/>
        <w:rPr>
          <w:b/>
        </w:rPr>
      </w:pPr>
      <w:proofErr w:type="spellStart"/>
      <w:r w:rsidRPr="00FA336B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FA336B">
        <w:rPr>
          <w:rFonts w:ascii="Arial" w:hAnsi="Arial" w:cs="Arial"/>
          <w:sz w:val="22"/>
          <w:szCs w:val="22"/>
          <w:lang w:val="de-DE"/>
        </w:rPr>
        <w:t xml:space="preserve"> Jarosław Ochał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 tel. </w:t>
      </w:r>
      <w:r w:rsidRPr="00FA336B">
        <w:rPr>
          <w:rFonts w:ascii="Arial" w:hAnsi="Arial" w:cs="Arial"/>
          <w:sz w:val="22"/>
          <w:szCs w:val="22"/>
          <w:lang w:val="de-DE"/>
        </w:rPr>
        <w:t>(17) 865 38 88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FA336B">
        <w:rPr>
          <w:rFonts w:ascii="Arial" w:hAnsi="Arial" w:cs="Arial"/>
          <w:sz w:val="22"/>
          <w:szCs w:val="22"/>
          <w:lang w:val="en-US"/>
        </w:rPr>
        <w:t>ochal@prz.edu.pl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EE3B5A" w:rsidTr="00EE3B5A">
        <w:tc>
          <w:tcPr>
            <w:tcW w:w="9142" w:type="dxa"/>
            <w:shd w:val="clear" w:color="auto" w:fill="F3F3F3"/>
            <w:vAlign w:val="center"/>
          </w:tcPr>
          <w:p w:rsidR="00EE3B5A" w:rsidRPr="00CA0351" w:rsidRDefault="00EE3B5A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EE3B5A" w:rsidTr="00EE3B5A">
        <w:tc>
          <w:tcPr>
            <w:tcW w:w="9142" w:type="dxa"/>
          </w:tcPr>
          <w:p w:rsidR="00EE3B5A" w:rsidRDefault="00EE3B5A" w:rsidP="00700E4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FA336B">
              <w:t>Usługa wymiany wymienników w DS Nestor</w:t>
            </w:r>
          </w:p>
          <w:p w:rsidR="00EE3B5A" w:rsidRDefault="00EE3B5A" w:rsidP="00700E4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FA336B">
              <w:t>50800000-3 - Różne usługi w zakresie napraw i konserwacji</w:t>
            </w:r>
            <w:r>
              <w:t xml:space="preserve"> </w:t>
            </w:r>
          </w:p>
          <w:p w:rsidR="00EE3B5A" w:rsidRPr="00FA336B" w:rsidRDefault="00EE3B5A" w:rsidP="00700E4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 </w:t>
            </w:r>
            <w:r w:rsidRPr="00FA336B">
              <w:t xml:space="preserve">Usługa wymiany dwustopniowego podgrzewania C.W.U </w:t>
            </w:r>
            <w:r>
              <w:t xml:space="preserve">na wymiennik płytowy </w:t>
            </w:r>
            <w:r>
              <w:br/>
              <w:t>w zakresie:</w:t>
            </w:r>
          </w:p>
          <w:p w:rsidR="00EE3B5A" w:rsidRPr="00FA336B" w:rsidRDefault="00EE3B5A" w:rsidP="00700E42">
            <w:pPr>
              <w:spacing w:after="120"/>
              <w:jc w:val="both"/>
            </w:pPr>
            <w:r w:rsidRPr="00FA336B">
              <w:t>- inwentaryzacji stanu istniejącego węzła w DS. Nestor</w:t>
            </w:r>
          </w:p>
          <w:p w:rsidR="00EE3B5A" w:rsidRPr="00FA336B" w:rsidRDefault="00EE3B5A" w:rsidP="00700E42">
            <w:pPr>
              <w:spacing w:after="120"/>
              <w:jc w:val="both"/>
            </w:pPr>
            <w:r w:rsidRPr="00FA336B">
              <w:t xml:space="preserve">- opracowanie dokumentacji projektowej remontu węzła C.W.U. z zastosowaniem podgrzewania C.W.U jedno-stopniowego z wykorzystaniem wymiennika płytowego wraz </w:t>
            </w:r>
            <w:r>
              <w:br/>
            </w:r>
            <w:r w:rsidRPr="00FA336B">
              <w:t xml:space="preserve">z przyłączem wodnym i cyrkulacją (wymiana części cyrkulacji zaworów kulowych DZ </w:t>
            </w:r>
            <w:r>
              <w:br/>
            </w:r>
            <w:r w:rsidRPr="00FA336B">
              <w:t>i zwrotnych bez pompa)</w:t>
            </w:r>
          </w:p>
          <w:p w:rsidR="00EE3B5A" w:rsidRPr="00FA336B" w:rsidRDefault="00EE3B5A" w:rsidP="00700E42">
            <w:pPr>
              <w:spacing w:after="120"/>
              <w:jc w:val="both"/>
            </w:pPr>
            <w:r w:rsidRPr="00FA336B">
              <w:t>- uzgodnienie z Działem Utrzymania Ruchu</w:t>
            </w:r>
          </w:p>
          <w:p w:rsidR="00EE3B5A" w:rsidRPr="00FA336B" w:rsidRDefault="00EE3B5A" w:rsidP="00700E42">
            <w:pPr>
              <w:spacing w:after="120"/>
              <w:jc w:val="both"/>
            </w:pPr>
            <w:r w:rsidRPr="00FA336B">
              <w:t>- wymiana zaworu przez zasobnikiem na DZ</w:t>
            </w:r>
          </w:p>
          <w:p w:rsidR="00EE3B5A" w:rsidRPr="00FA336B" w:rsidRDefault="00EE3B5A" w:rsidP="00700E42">
            <w:pPr>
              <w:spacing w:after="120"/>
              <w:jc w:val="both"/>
            </w:pPr>
            <w:r w:rsidRPr="00FA336B">
              <w:t>- uzgodnienie dokumentacji w MPEC Rzeszów</w:t>
            </w:r>
          </w:p>
          <w:p w:rsidR="00EE3B5A" w:rsidRPr="00FA336B" w:rsidRDefault="00EE3B5A" w:rsidP="00700E42">
            <w:pPr>
              <w:spacing w:after="120"/>
              <w:jc w:val="both"/>
            </w:pPr>
            <w:r w:rsidRPr="00FA336B">
              <w:t>- wykonanie prac montażowych: demontaż jadów i złożenie w miejscu wyznaczonym przez inwestora; montaż nowego wymiennika wraz zaworami odcinającymi DZ do zasobnika i na zasilaniu wodą ; filtrem, i cyrkulacją</w:t>
            </w:r>
          </w:p>
          <w:p w:rsidR="00EE3B5A" w:rsidRPr="00FA336B" w:rsidRDefault="00EE3B5A" w:rsidP="00700E42">
            <w:pPr>
              <w:spacing w:after="120"/>
              <w:jc w:val="both"/>
            </w:pPr>
            <w:r w:rsidRPr="00FA336B">
              <w:t xml:space="preserve">- wymiana uszkodzonych manometrów i termometrów w węźle </w:t>
            </w:r>
          </w:p>
          <w:p w:rsidR="00EE3B5A" w:rsidRPr="00FA336B" w:rsidRDefault="00EE3B5A" w:rsidP="00700E42">
            <w:pPr>
              <w:spacing w:after="120"/>
              <w:jc w:val="both"/>
            </w:pPr>
            <w:r w:rsidRPr="00FA336B">
              <w:t>- wykonanie izolacji na wymienionych elementach</w:t>
            </w:r>
          </w:p>
          <w:p w:rsidR="00EE3B5A" w:rsidRDefault="00EE3B5A" w:rsidP="00700E42">
            <w:pPr>
              <w:spacing w:after="120"/>
              <w:jc w:val="both"/>
            </w:pPr>
            <w:r w:rsidRPr="00FA336B">
              <w:t>- całość przerabiane</w:t>
            </w:r>
            <w:r w:rsidR="002006A6">
              <w:t>j</w:t>
            </w:r>
            <w:r w:rsidRPr="00FA336B">
              <w:t xml:space="preserve"> instalacji CWU powinna się</w:t>
            </w:r>
            <w:r w:rsidR="002006A6">
              <w:t xml:space="preserve"> znajdować na ścianie</w:t>
            </w:r>
          </w:p>
          <w:p w:rsidR="0013170A" w:rsidRDefault="0013170A" w:rsidP="00700E42">
            <w:pPr>
              <w:spacing w:after="120"/>
              <w:jc w:val="both"/>
            </w:pPr>
            <w:r>
              <w:lastRenderedPageBreak/>
              <w:t xml:space="preserve">- maksymalny czas bez wody 7 godzin. </w:t>
            </w:r>
          </w:p>
          <w:p w:rsidR="00EE3B5A" w:rsidRDefault="00EE3B5A" w:rsidP="00700E42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 xml:space="preserve">Zamawiający </w:t>
            </w:r>
            <w:r w:rsidRPr="00FA336B">
              <w:rPr>
                <w:b/>
              </w:rPr>
              <w:t>dopuszcza składania ofert równoważnych</w:t>
            </w:r>
          </w:p>
          <w:p w:rsidR="00EE3B5A" w:rsidRDefault="00EE3B5A" w:rsidP="00700E4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336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EE3B5A" w:rsidP="00211900">
      <w:pPr>
        <w:spacing w:after="120"/>
        <w:jc w:val="both"/>
      </w:pPr>
      <w:r>
        <w:lastRenderedPageBreak/>
        <w:t>Zamówienie nie może</w:t>
      </w:r>
      <w:r w:rsidR="00211900" w:rsidRPr="00763481">
        <w:t xml:space="preserve"> być dzielone przez wykonawców, oferty nie zawierające pełnego zakresu przedmiotu zamówienia określonego w zadaniu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EE3B5A" w:rsidRDefault="00607971" w:rsidP="00FB02FC">
      <w:pPr>
        <w:jc w:val="both"/>
        <w:rPr>
          <w:b/>
          <w:sz w:val="16"/>
          <w:szCs w:val="16"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FA336B" w:rsidRPr="003209A8" w:rsidTr="00700E42">
        <w:tc>
          <w:tcPr>
            <w:tcW w:w="8640" w:type="dxa"/>
          </w:tcPr>
          <w:p w:rsidR="00FA336B" w:rsidRPr="003209A8" w:rsidRDefault="002006A6" w:rsidP="00FB02FC">
            <w:pPr>
              <w:pStyle w:val="Tekstpodstawowy"/>
            </w:pPr>
            <w:r>
              <w:rPr>
                <w:b/>
              </w:rPr>
              <w:t>30</w:t>
            </w:r>
            <w:r w:rsidR="00FA336B" w:rsidRPr="00FA336B">
              <w:rPr>
                <w:b/>
              </w:rPr>
              <w:t xml:space="preserve"> dni od daty udzielenia zamówienia</w:t>
            </w:r>
            <w:r w:rsidR="00FA336B" w:rsidRPr="003209A8">
              <w:t xml:space="preserve"> </w:t>
            </w:r>
          </w:p>
        </w:tc>
        <w:tc>
          <w:tcPr>
            <w:tcW w:w="8640" w:type="dxa"/>
          </w:tcPr>
          <w:p w:rsidR="00FA336B" w:rsidRPr="003209A8" w:rsidRDefault="00FA336B" w:rsidP="00FB02FC">
            <w:pPr>
              <w:pStyle w:val="Tekstpodstawowy"/>
            </w:pPr>
          </w:p>
        </w:tc>
      </w:tr>
    </w:tbl>
    <w:p w:rsidR="00607971" w:rsidRPr="00EE3B5A" w:rsidRDefault="00607971" w:rsidP="00FB02FC">
      <w:pPr>
        <w:jc w:val="both"/>
        <w:rPr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FB02FC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Pr="00EE3B5A" w:rsidRDefault="00211900" w:rsidP="00FB02FC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EE3B5A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EE3B5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Oferta musi być sporządzona według wzoru formularza oferty stanowiącego załącznik </w:t>
            </w:r>
            <w:r w:rsidR="00EE3B5A" w:rsidRPr="00EE3B5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br/>
            </w:r>
            <w:r w:rsidRPr="00EE3B5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nr 1 do niniejszego ogłoszenia.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E3B5A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E3B5A">
              <w:rPr>
                <w:b/>
                <w:bCs/>
                <w:color w:val="000000"/>
              </w:rPr>
              <w:t>VI</w:t>
            </w:r>
            <w:r w:rsidR="00211900" w:rsidRPr="00EE3B5A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EE3B5A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EE3B5A">
              <w:rPr>
                <w:color w:val="000000"/>
              </w:rPr>
              <w:t xml:space="preserve">Ofertę należy przygotować </w:t>
            </w:r>
            <w:r w:rsidR="00EE3B5A" w:rsidRPr="00EE3B5A">
              <w:rPr>
                <w:color w:val="000000"/>
              </w:rPr>
              <w:t xml:space="preserve">pisemnie i złożyć </w:t>
            </w:r>
            <w:r w:rsidRPr="00EE3B5A">
              <w:rPr>
                <w:color w:val="000000"/>
              </w:rPr>
              <w:t xml:space="preserve">w zamkniętej kopercie oznaczonej: </w:t>
            </w:r>
            <w:r w:rsidR="00393B64" w:rsidRPr="00EE3B5A">
              <w:t xml:space="preserve">„Oferta na: </w:t>
            </w:r>
            <w:r w:rsidR="00FA336B" w:rsidRPr="00EE3B5A">
              <w:t>Usługa wymiany wymienników w DS Nestor</w:t>
            </w:r>
            <w:r w:rsidR="00393B64" w:rsidRPr="00EE3B5A">
              <w:t xml:space="preserve"> NIE OTWIERAĆ przed </w:t>
            </w:r>
            <w:r w:rsidR="00FB02FC">
              <w:t>2019-05-24</w:t>
            </w:r>
            <w:r w:rsidR="00393B64" w:rsidRPr="00EE3B5A">
              <w:t xml:space="preserve"> godz. </w:t>
            </w:r>
            <w:r w:rsidR="00FA336B" w:rsidRPr="00EE3B5A">
              <w:t>10:15</w:t>
            </w:r>
            <w:r w:rsidR="00393B64" w:rsidRPr="00EE3B5A">
              <w:t xml:space="preserve"> - </w:t>
            </w:r>
            <w:r w:rsidR="00FA336B" w:rsidRPr="00EE3B5A">
              <w:rPr>
                <w:b/>
              </w:rPr>
              <w:t>NA/O/152/2019</w:t>
            </w:r>
            <w:r w:rsidR="00393B64" w:rsidRPr="00EE3B5A">
              <w:t>”</w:t>
            </w:r>
          </w:p>
          <w:p w:rsidR="00211900" w:rsidRPr="00EE3B5A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EE3B5A">
              <w:rPr>
                <w:color w:val="000000"/>
              </w:rPr>
              <w:t>Nieprzekraczalny termin dostarczenia oferty:</w:t>
            </w:r>
            <w:r w:rsidRPr="00EE3B5A">
              <w:rPr>
                <w:rStyle w:val="apple-converted-space"/>
                <w:color w:val="000000"/>
              </w:rPr>
              <w:t> </w:t>
            </w:r>
          </w:p>
          <w:p w:rsidR="00EB415D" w:rsidRPr="00EE3B5A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E3B5A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EE3B5A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FA336B" w:rsidRPr="00EE3B5A">
              <w:rPr>
                <w:rFonts w:ascii="Times New Roman" w:hAnsi="Times New Roman"/>
                <w:sz w:val="24"/>
              </w:rPr>
              <w:t>siedzibie Zamawiającego</w:t>
            </w:r>
            <w:r w:rsidRPr="00EE3B5A">
              <w:rPr>
                <w:rFonts w:ascii="Times New Roman" w:hAnsi="Times New Roman"/>
                <w:sz w:val="24"/>
              </w:rPr>
              <w:t xml:space="preserve">, pokój nr </w:t>
            </w:r>
            <w:r w:rsidR="00FA336B" w:rsidRPr="00EE3B5A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EE3B5A">
              <w:rPr>
                <w:rFonts w:ascii="Times New Roman" w:hAnsi="Times New Roman"/>
                <w:sz w:val="24"/>
              </w:rPr>
              <w:t xml:space="preserve"> do dnia </w:t>
            </w:r>
            <w:r w:rsidR="00FB02FC">
              <w:rPr>
                <w:rFonts w:ascii="Times New Roman" w:hAnsi="Times New Roman"/>
                <w:sz w:val="24"/>
              </w:rPr>
              <w:t>2019-05-24</w:t>
            </w:r>
            <w:r w:rsidRPr="00EE3B5A">
              <w:rPr>
                <w:rFonts w:ascii="Times New Roman" w:hAnsi="Times New Roman"/>
                <w:sz w:val="24"/>
              </w:rPr>
              <w:t xml:space="preserve"> do godz. </w:t>
            </w:r>
            <w:r w:rsidR="00FA336B" w:rsidRPr="00EE3B5A">
              <w:rPr>
                <w:rFonts w:ascii="Times New Roman" w:hAnsi="Times New Roman"/>
                <w:sz w:val="24"/>
              </w:rPr>
              <w:t>10:00</w:t>
            </w:r>
            <w:r w:rsidRPr="00EE3B5A">
              <w:rPr>
                <w:rFonts w:ascii="Times New Roman" w:hAnsi="Times New Roman"/>
                <w:sz w:val="24"/>
              </w:rPr>
              <w:t>.</w:t>
            </w:r>
          </w:p>
          <w:p w:rsidR="00EB415D" w:rsidRPr="00EE3B5A" w:rsidRDefault="00EB415D" w:rsidP="00EB415D">
            <w:pPr>
              <w:spacing w:after="120"/>
              <w:jc w:val="both"/>
              <w:rPr>
                <w:bCs/>
              </w:rPr>
            </w:pPr>
            <w:r w:rsidRPr="00EE3B5A">
              <w:rPr>
                <w:b/>
              </w:rPr>
              <w:lastRenderedPageBreak/>
              <w:t xml:space="preserve">Termin związania ofertą: </w:t>
            </w:r>
            <w:r w:rsidR="00FA336B" w:rsidRPr="00EE3B5A">
              <w:t>30</w:t>
            </w:r>
            <w:r w:rsidRPr="00EE3B5A">
              <w:t xml:space="preserve"> dn</w:t>
            </w:r>
            <w:r w:rsidRPr="00EE3B5A">
              <w:rPr>
                <w:bCs/>
              </w:rPr>
              <w:t>i</w:t>
            </w:r>
          </w:p>
          <w:p w:rsidR="00EB415D" w:rsidRPr="00EE3B5A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EE3B5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EE3B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FB02F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2019-05-24</w:t>
            </w:r>
            <w:r w:rsidRPr="00EE3B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FA336B" w:rsidRPr="00EE3B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EE3B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FA336B" w:rsidRPr="00EE3B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EE3B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FA336B" w:rsidRPr="00EE3B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EE3B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EE3B5A">
      <w:pPr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EE3B5A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EE3B5A">
              <w:rPr>
                <w:b/>
                <w:bCs/>
                <w:color w:val="000000"/>
              </w:rPr>
              <w:t>VIII</w:t>
            </w:r>
            <w:r w:rsidR="008443B5" w:rsidRPr="00EE3B5A">
              <w:rPr>
                <w:b/>
                <w:bCs/>
                <w:color w:val="000000"/>
              </w:rPr>
              <w:t>.</w:t>
            </w:r>
            <w:r w:rsidR="008443B5" w:rsidRPr="00FB1361">
              <w:rPr>
                <w:bCs/>
                <w:color w:val="000000"/>
              </w:rPr>
              <w:t xml:space="preserve">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</w:t>
            </w:r>
            <w:r>
              <w:rPr>
                <w:b/>
                <w:bCs/>
                <w:color w:val="000000"/>
              </w:rPr>
              <w:br/>
              <w:t xml:space="preserve">          </w:t>
            </w:r>
            <w:r w:rsidR="008443B5" w:rsidRPr="00033AF1">
              <w:rPr>
                <w:b/>
                <w:bCs/>
                <w:color w:val="000000"/>
              </w:rPr>
              <w:t xml:space="preserve">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FA336B" w:rsidRPr="00FA336B">
              <w:rPr>
                <w:rFonts w:ascii="Times New Roman" w:hAnsi="Times New Roman" w:cs="Calibri"/>
                <w:sz w:val="24"/>
                <w:szCs w:val="24"/>
                <w:lang w:val="en-US"/>
              </w:rPr>
              <w:t>ochal@prz.edu.pl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="00EE3B5A">
              <w:rPr>
                <w:rFonts w:ascii="Times New Roman" w:hAnsi="Times New Roman" w:cs="Calibri"/>
                <w:sz w:val="24"/>
                <w:szCs w:val="24"/>
                <w:lang w:val="pl-PL"/>
              </w:rPr>
              <w:br/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EE3B5A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EE3B5A">
              <w:rPr>
                <w:b/>
                <w:bCs/>
                <w:color w:val="000000"/>
              </w:rPr>
              <w:t>I</w:t>
            </w:r>
            <w:r w:rsidR="00FB1361" w:rsidRPr="00EE3B5A">
              <w:rPr>
                <w:b/>
                <w:bCs/>
                <w:color w:val="000000"/>
              </w:rPr>
              <w:t>X.</w:t>
            </w:r>
            <w:r w:rsidR="00FB1361" w:rsidRPr="00FB1361">
              <w:rPr>
                <w:bCs/>
                <w:color w:val="000000"/>
              </w:rPr>
              <w:t xml:space="preserve"> </w:t>
            </w:r>
            <w:r w:rsidR="00FB1361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E3B5A" w:rsidRDefault="00EE3B5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E3B5A" w:rsidRDefault="00EE3B5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E3B5A" w:rsidRDefault="00EE3B5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E3B5A" w:rsidRDefault="00EE3B5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E3B5A" w:rsidRDefault="00EE3B5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E3B5A" w:rsidRDefault="00EE3B5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E3B5A" w:rsidRDefault="00EE3B5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E3B5A" w:rsidRDefault="00EE3B5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E3B5A" w:rsidRDefault="00EE3B5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E3B5A" w:rsidRDefault="00EE3B5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90FFF" w:rsidRDefault="00F90FF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90FFF" w:rsidRPr="00A84A89" w:rsidRDefault="00F90FFF" w:rsidP="00F90FFF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FA336B" w:rsidRPr="00FA336B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EE3B5A" w:rsidRDefault="00EE3B5A" w:rsidP="001B541E">
      <w:pPr>
        <w:pStyle w:val="Tekstpodstawowy"/>
        <w:ind w:left="360"/>
        <w:jc w:val="center"/>
        <w:rPr>
          <w:rFonts w:ascii="Arial" w:hAnsi="Arial" w:cs="Arial"/>
        </w:rPr>
      </w:pPr>
    </w:p>
    <w:p w:rsidR="001B541E" w:rsidRPr="00A40632" w:rsidRDefault="00FA336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A336B">
        <w:rPr>
          <w:rFonts w:ascii="Arial" w:hAnsi="Arial" w:cs="Arial"/>
        </w:rPr>
        <w:t>POLITECHNIKA RZESZOWSKA</w:t>
      </w:r>
    </w:p>
    <w:p w:rsidR="001B541E" w:rsidRPr="00A40632" w:rsidRDefault="00FA336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A336B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FA336B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FA336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A336B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FA336B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prowadzi:  .</w:t>
      </w:r>
      <w:r w:rsidRPr="00A40632">
        <w:rPr>
          <w:rFonts w:ascii="Arial" w:hAnsi="Arial" w:cs="Arial"/>
          <w:vertAlign w:val="superscript"/>
        </w:rPr>
        <w:t xml:space="preserve"> </w:t>
      </w:r>
      <w:r w:rsidR="00FA336B" w:rsidRPr="00EE3B5A">
        <w:rPr>
          <w:rFonts w:ascii="Arial" w:hAnsi="Arial" w:cs="Arial"/>
        </w:rPr>
        <w:t>mgr Jarosław</w:t>
      </w:r>
      <w:r w:rsidRPr="00A40632">
        <w:rPr>
          <w:rFonts w:ascii="Arial" w:hAnsi="Arial" w:cs="Arial"/>
        </w:rPr>
        <w:t xml:space="preserve"> </w:t>
      </w:r>
      <w:r w:rsidR="00FA336B" w:rsidRPr="00FA336B">
        <w:rPr>
          <w:rFonts w:ascii="Arial" w:hAnsi="Arial" w:cs="Arial"/>
        </w:rPr>
        <w:t>Ochał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FA336B" w:rsidP="001B541E">
      <w:pPr>
        <w:ind w:left="142"/>
        <w:jc w:val="center"/>
        <w:rPr>
          <w:rFonts w:ascii="Arial" w:hAnsi="Arial" w:cs="Arial"/>
        </w:rPr>
      </w:pPr>
      <w:r w:rsidRPr="00FA336B">
        <w:rPr>
          <w:rFonts w:ascii="Arial" w:hAnsi="Arial" w:cs="Arial"/>
          <w:b/>
        </w:rPr>
        <w:t>Usługa wymiany wymienników w DS Nestor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F90FFF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EE3B5A" w:rsidTr="00B60A8A">
        <w:tc>
          <w:tcPr>
            <w:tcW w:w="9426" w:type="dxa"/>
            <w:shd w:val="clear" w:color="auto" w:fill="F3F3F3"/>
            <w:vAlign w:val="center"/>
          </w:tcPr>
          <w:p w:rsidR="00EE3B5A" w:rsidRPr="00CA0351" w:rsidRDefault="00EE3B5A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E3B5A" w:rsidTr="00B60A8A">
        <w:tc>
          <w:tcPr>
            <w:tcW w:w="9426" w:type="dxa"/>
          </w:tcPr>
          <w:p w:rsidR="00EE3B5A" w:rsidRPr="002661CA" w:rsidRDefault="00EE3B5A" w:rsidP="00700E4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A336B">
              <w:rPr>
                <w:rFonts w:ascii="Arial" w:hAnsi="Arial" w:cs="Arial"/>
                <w:b/>
                <w:sz w:val="22"/>
                <w:szCs w:val="22"/>
              </w:rPr>
              <w:t>Usługa wymiany wymienników w DS Nestor</w:t>
            </w:r>
          </w:p>
          <w:p w:rsidR="00EE3B5A" w:rsidRPr="002661CA" w:rsidRDefault="00EE3B5A" w:rsidP="00700E4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E3B5A" w:rsidRPr="002661CA" w:rsidRDefault="00EE3B5A" w:rsidP="00700E4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</w:t>
            </w:r>
            <w:r w:rsidR="00B60A8A">
              <w:rPr>
                <w:rFonts w:ascii="Arial" w:hAnsi="Arial" w:cs="Arial"/>
              </w:rPr>
              <w:t>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..................................................................zł.</w:t>
            </w:r>
          </w:p>
          <w:p w:rsidR="00EE3B5A" w:rsidRPr="002661CA" w:rsidRDefault="00EE3B5A" w:rsidP="00700E4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E3B5A" w:rsidRPr="002661CA" w:rsidRDefault="00EE3B5A" w:rsidP="00700E4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</w:t>
            </w:r>
            <w:r w:rsidR="00B60A8A">
              <w:rPr>
                <w:rFonts w:ascii="Arial" w:hAnsi="Arial" w:cs="Arial"/>
              </w:rPr>
              <w:t>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.....................................................................zł.</w:t>
            </w:r>
          </w:p>
          <w:p w:rsidR="00EE3B5A" w:rsidRPr="002661CA" w:rsidRDefault="00EE3B5A" w:rsidP="00700E4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</w:t>
            </w:r>
            <w:r w:rsidR="00B60A8A">
              <w:rPr>
                <w:rFonts w:ascii="Arial" w:hAnsi="Arial" w:cs="Arial"/>
              </w:rPr>
              <w:t xml:space="preserve"> 8%</w:t>
            </w:r>
            <w:r w:rsidRPr="002661CA">
              <w:rPr>
                <w:rFonts w:ascii="Arial" w:hAnsi="Arial" w:cs="Arial"/>
              </w:rPr>
              <w:t>:...............................zł.</w:t>
            </w:r>
          </w:p>
          <w:p w:rsidR="00EE3B5A" w:rsidRDefault="00EE3B5A" w:rsidP="00700E4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</w:t>
            </w:r>
            <w:r w:rsidR="00B60A8A">
              <w:rPr>
                <w:rFonts w:cs="Arial"/>
              </w:rPr>
              <w:t>........</w:t>
            </w:r>
            <w:r w:rsidRPr="002661CA">
              <w:rPr>
                <w:rFonts w:cs="Arial"/>
              </w:rPr>
              <w:t>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termin wykonania zamówienia: </w:t>
      </w:r>
      <w:r w:rsidR="00B60A8A" w:rsidRPr="00B60A8A">
        <w:rPr>
          <w:rFonts w:ascii="Arial" w:hAnsi="Arial" w:cs="Arial"/>
          <w:b/>
        </w:rPr>
        <w:t>30</w:t>
      </w:r>
      <w:r w:rsidR="00FA336B" w:rsidRPr="00B60A8A">
        <w:rPr>
          <w:rFonts w:ascii="Arial" w:hAnsi="Arial" w:cs="Arial"/>
          <w:b/>
        </w:rPr>
        <w:t xml:space="preserve"> dni</w:t>
      </w:r>
      <w:r w:rsidR="00FA336B" w:rsidRPr="00FA336B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3170A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:30 dni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3170A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okres gwarancji 5 lat</w:t>
      </w:r>
      <w:r w:rsidR="001B541E" w:rsidRPr="00A40632">
        <w:rPr>
          <w:rFonts w:ascii="Arial" w:hAnsi="Arial" w:cs="Arial"/>
        </w:rPr>
        <w:t>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</w:t>
      </w:r>
      <w:r w:rsidR="00EE3B5A">
        <w:rPr>
          <w:rFonts w:ascii="Arial" w:hAnsi="Arial" w:cs="Arial"/>
        </w:rPr>
        <w:t>e wzorem</w:t>
      </w:r>
      <w:r w:rsidRPr="00A40632">
        <w:rPr>
          <w:rFonts w:ascii="Arial" w:hAnsi="Arial" w:cs="Arial"/>
        </w:rPr>
        <w:t xml:space="preserve"> umowy i nie wnosimy do niego uwag</w:t>
      </w:r>
    </w:p>
    <w:p w:rsidR="001B541E" w:rsidRPr="00A40632" w:rsidRDefault="00EE3B5A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związani jesteśmy ofertą przez okres</w:t>
      </w:r>
      <w:r w:rsidR="001B541E" w:rsidRPr="00A40632">
        <w:rPr>
          <w:rFonts w:ascii="Arial" w:hAnsi="Arial" w:cs="Arial"/>
        </w:rPr>
        <w:t xml:space="preserve"> </w:t>
      </w:r>
      <w:r w:rsidR="00FA336B" w:rsidRPr="00FA336B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dni</w:t>
      </w:r>
      <w:r w:rsidR="00B60A8A">
        <w:rPr>
          <w:rFonts w:ascii="Arial" w:hAnsi="Arial" w:cs="Arial"/>
        </w:rPr>
        <w:t xml:space="preserve"> od </w:t>
      </w:r>
      <w:r>
        <w:rPr>
          <w:rFonts w:ascii="Arial" w:hAnsi="Arial" w:cs="Arial"/>
        </w:rPr>
        <w:t xml:space="preserve">dnia otwarcia ofert. 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EE3B5A" w:rsidRDefault="00FE25FF" w:rsidP="00EE3B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EE3B5A" w:rsidRPr="00EE3B5A" w:rsidRDefault="00EE3B5A" w:rsidP="001B541E">
      <w:pPr>
        <w:spacing w:before="240"/>
        <w:jc w:val="both"/>
        <w:rPr>
          <w:rFonts w:ascii="Arial" w:hAnsi="Arial" w:cs="Arial"/>
          <w:sz w:val="16"/>
          <w:szCs w:val="16"/>
        </w:rPr>
      </w:pPr>
    </w:p>
    <w:p w:rsidR="001B541E" w:rsidRPr="00A40632" w:rsidRDefault="001B541E" w:rsidP="00EE3B5A">
      <w:pPr>
        <w:numPr>
          <w:ilvl w:val="0"/>
          <w:numId w:val="19"/>
        </w:numPr>
        <w:tabs>
          <w:tab w:val="clear" w:pos="360"/>
          <w:tab w:val="num" w:pos="709"/>
        </w:tabs>
        <w:spacing w:line="360" w:lineRule="auto"/>
        <w:ind w:left="1134" w:hanging="425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EE3B5A">
      <w:pPr>
        <w:numPr>
          <w:ilvl w:val="0"/>
          <w:numId w:val="19"/>
        </w:numPr>
        <w:tabs>
          <w:tab w:val="clear" w:pos="360"/>
          <w:tab w:val="num" w:pos="709"/>
        </w:tabs>
        <w:spacing w:line="360" w:lineRule="auto"/>
        <w:ind w:left="1134" w:hanging="425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EE3B5A">
      <w:pPr>
        <w:numPr>
          <w:ilvl w:val="0"/>
          <w:numId w:val="19"/>
        </w:numPr>
        <w:tabs>
          <w:tab w:val="clear" w:pos="360"/>
          <w:tab w:val="num" w:pos="709"/>
        </w:tabs>
        <w:spacing w:line="360" w:lineRule="auto"/>
        <w:ind w:left="1134" w:hanging="425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EE3B5A" w:rsidRDefault="001B541E" w:rsidP="00EE3B5A">
      <w:pPr>
        <w:tabs>
          <w:tab w:val="num" w:pos="709"/>
        </w:tabs>
        <w:spacing w:before="120"/>
        <w:ind w:left="284" w:hanging="425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EE3B5A" w:rsidRDefault="001B541E" w:rsidP="00EE3B5A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r>
        <w:rPr>
          <w:rFonts w:ascii="Arial" w:hAnsi="Arial" w:cs="Arial"/>
          <w:i/>
        </w:rPr>
        <w:t xml:space="preserve">                            </w:t>
      </w:r>
    </w:p>
    <w:sectPr w:rsidR="001B541E" w:rsidRPr="00EE3B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454" w:rsidRDefault="00CE4454">
      <w:r>
        <w:separator/>
      </w:r>
    </w:p>
  </w:endnote>
  <w:endnote w:type="continuationSeparator" w:id="0">
    <w:p w:rsidR="00CE4454" w:rsidRDefault="00CE4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F90FF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0FFF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0FFF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02FC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454" w:rsidRDefault="00CE4454">
      <w:r>
        <w:separator/>
      </w:r>
    </w:p>
  </w:footnote>
  <w:footnote w:type="continuationSeparator" w:id="0">
    <w:p w:rsidR="00CE4454" w:rsidRDefault="00CE4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36B" w:rsidRDefault="00FA33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36B" w:rsidRDefault="00FA33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36B" w:rsidRDefault="00FA33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2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4454"/>
    <w:rsid w:val="00006B5B"/>
    <w:rsid w:val="00014627"/>
    <w:rsid w:val="000600B5"/>
    <w:rsid w:val="000E2D26"/>
    <w:rsid w:val="00116FC7"/>
    <w:rsid w:val="001306AD"/>
    <w:rsid w:val="0013170A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006A6"/>
    <w:rsid w:val="00211900"/>
    <w:rsid w:val="00241FE1"/>
    <w:rsid w:val="00255C88"/>
    <w:rsid w:val="00283F79"/>
    <w:rsid w:val="00290754"/>
    <w:rsid w:val="00296213"/>
    <w:rsid w:val="002967B7"/>
    <w:rsid w:val="002B7129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60A8A"/>
    <w:rsid w:val="00B82C42"/>
    <w:rsid w:val="00B87530"/>
    <w:rsid w:val="00B9039F"/>
    <w:rsid w:val="00B910A3"/>
    <w:rsid w:val="00C963FE"/>
    <w:rsid w:val="00CA0351"/>
    <w:rsid w:val="00CD2766"/>
    <w:rsid w:val="00CE4454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E3B5A"/>
    <w:rsid w:val="00F00921"/>
    <w:rsid w:val="00F02403"/>
    <w:rsid w:val="00F11D06"/>
    <w:rsid w:val="00F14028"/>
    <w:rsid w:val="00F26856"/>
    <w:rsid w:val="00F37221"/>
    <w:rsid w:val="00F5324E"/>
    <w:rsid w:val="00F90FFF"/>
    <w:rsid w:val="00F92A94"/>
    <w:rsid w:val="00FA336B"/>
    <w:rsid w:val="00FB02FC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431D84"/>
  <w15:chartTrackingRefBased/>
  <w15:docId w15:val="{B1EC621B-44BE-4E6D-96DC-29F5C135D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2006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006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992</Words>
  <Characters>7700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8675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Ochał</dc:creator>
  <cp:keywords/>
  <cp:lastModifiedBy>Jarosław Ochał</cp:lastModifiedBy>
  <cp:revision>2</cp:revision>
  <cp:lastPrinted>2019-05-17T05:51:00Z</cp:lastPrinted>
  <dcterms:created xsi:type="dcterms:W3CDTF">2019-05-17T12:48:00Z</dcterms:created>
  <dcterms:modified xsi:type="dcterms:W3CDTF">2019-05-17T12:48:00Z</dcterms:modified>
</cp:coreProperties>
</file>