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890494">
        <w:rPr>
          <w:rFonts w:ascii="Verdana" w:hAnsi="Verdana"/>
          <w:sz w:val="16"/>
          <w:szCs w:val="16"/>
        </w:rPr>
        <w:t>KC-zp.272-210/19</w:t>
      </w:r>
      <w:r w:rsidR="007B12A7">
        <w:rPr>
          <w:rFonts w:ascii="Verdana" w:hAnsi="Verdana"/>
          <w:sz w:val="16"/>
          <w:szCs w:val="16"/>
        </w:rPr>
        <w:t xml:space="preserve">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40549C" w:rsidRPr="0040549C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40549C" w:rsidRPr="0040549C">
        <w:rPr>
          <w:rFonts w:ascii="Verdana" w:hAnsi="Verdana"/>
          <w:sz w:val="16"/>
          <w:szCs w:val="16"/>
        </w:rPr>
        <w:t>2019-05-</w:t>
      </w:r>
      <w:r w:rsidR="00890494">
        <w:rPr>
          <w:rFonts w:ascii="Verdana" w:hAnsi="Verdana"/>
          <w:sz w:val="16"/>
          <w:szCs w:val="16"/>
        </w:rPr>
        <w:t>15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kt</w:t>
      </w:r>
      <w:bookmarkStart w:id="0" w:name="_GoBack"/>
      <w:bookmarkEnd w:id="0"/>
      <w:r w:rsidRPr="00315D72">
        <w:rPr>
          <w:rFonts w:ascii="Verdana" w:hAnsi="Verdana"/>
          <w:b/>
        </w:rPr>
        <w:t xml:space="preserve">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F041B6">
        <w:rPr>
          <w:rFonts w:ascii="Verdana" w:hAnsi="Verdana"/>
          <w:sz w:val="20"/>
        </w:rPr>
        <w:t xml:space="preserve"> 31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F4A76" w:rsidRDefault="0021206B" w:rsidP="0089049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40549C" w:rsidRPr="0040549C">
        <w:rPr>
          <w:rFonts w:ascii="Verdana" w:hAnsi="Verdana"/>
          <w:b/>
          <w:sz w:val="20"/>
        </w:rPr>
        <w:t>2019-05-09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</w:t>
      </w:r>
      <w:r w:rsidRPr="00AF4A76">
        <w:rPr>
          <w:rFonts w:ascii="Verdana" w:hAnsi="Verdana"/>
          <w:sz w:val="20"/>
        </w:rPr>
        <w:t xml:space="preserve">postępowaniu prowadzonym </w:t>
      </w:r>
      <w:r w:rsidR="003F7802" w:rsidRPr="00AF4A7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AF4A76">
        <w:rPr>
          <w:rFonts w:ascii="Verdana" w:hAnsi="Verdana"/>
          <w:sz w:val="20"/>
        </w:rPr>
        <w:t>(</w:t>
      </w:r>
      <w:r w:rsidR="002405E1" w:rsidRPr="00AF4A76">
        <w:rPr>
          <w:rFonts w:ascii="Verdana" w:hAnsi="Verdana"/>
          <w:sz w:val="20"/>
        </w:rPr>
        <w:t>Dz. U. z  201</w:t>
      </w:r>
      <w:r w:rsidR="00D90657" w:rsidRPr="00AF4A76">
        <w:rPr>
          <w:rFonts w:ascii="Verdana" w:hAnsi="Verdana"/>
          <w:sz w:val="20"/>
        </w:rPr>
        <w:t>8</w:t>
      </w:r>
      <w:r w:rsidR="00775A72" w:rsidRPr="00AF4A76">
        <w:rPr>
          <w:rFonts w:ascii="Verdana" w:hAnsi="Verdana"/>
          <w:sz w:val="20"/>
        </w:rPr>
        <w:t xml:space="preserve"> r. poz. </w:t>
      </w:r>
      <w:r w:rsidR="00D90657" w:rsidRPr="00AF4A76">
        <w:rPr>
          <w:rFonts w:ascii="Verdana" w:hAnsi="Verdana"/>
          <w:sz w:val="20"/>
        </w:rPr>
        <w:t>1986 ze zm.</w:t>
      </w:r>
      <w:r w:rsidR="0083033C" w:rsidRPr="00AF4A76">
        <w:rPr>
          <w:rFonts w:ascii="Verdana" w:hAnsi="Verdana"/>
          <w:sz w:val="20"/>
        </w:rPr>
        <w:t xml:space="preserve">) </w:t>
      </w:r>
      <w:r w:rsidRPr="00AF4A76">
        <w:rPr>
          <w:rFonts w:ascii="Verdana" w:hAnsi="Verdana"/>
          <w:sz w:val="20"/>
        </w:rPr>
        <w:t>w trybie „</w:t>
      </w:r>
      <w:r w:rsidR="0040549C" w:rsidRPr="00AF4A76">
        <w:rPr>
          <w:rFonts w:ascii="Verdana" w:hAnsi="Verdana"/>
          <w:b/>
          <w:sz w:val="20"/>
        </w:rPr>
        <w:t>przetarg nieograniczony</w:t>
      </w:r>
      <w:r w:rsidRPr="00AF4A76">
        <w:rPr>
          <w:rFonts w:ascii="Verdana" w:hAnsi="Verdana"/>
          <w:b/>
          <w:sz w:val="20"/>
        </w:rPr>
        <w:t>”</w:t>
      </w:r>
      <w:r w:rsidR="00AF4A76" w:rsidRPr="00AF4A76">
        <w:rPr>
          <w:rFonts w:ascii="Verdana" w:hAnsi="Verdana"/>
          <w:sz w:val="20"/>
        </w:rPr>
        <w:t>,</w:t>
      </w:r>
      <w:r w:rsidR="00A27DDB" w:rsidRPr="00AF4A76">
        <w:rPr>
          <w:rFonts w:ascii="Verdana" w:hAnsi="Verdana"/>
          <w:sz w:val="20"/>
        </w:rPr>
        <w:t xml:space="preserve"> </w:t>
      </w:r>
      <w:r w:rsidR="00476899" w:rsidRPr="00AF4A76">
        <w:rPr>
          <w:rFonts w:ascii="Verdana" w:hAnsi="Verdana"/>
          <w:sz w:val="20"/>
        </w:rPr>
        <w:t xml:space="preserve">którego przedmiotem jest </w:t>
      </w:r>
      <w:r w:rsidR="0040549C" w:rsidRPr="00AF4A76">
        <w:rPr>
          <w:rFonts w:ascii="Verdana" w:hAnsi="Verdana"/>
          <w:b/>
          <w:sz w:val="20"/>
        </w:rPr>
        <w:t>Budowa budynku dla Wydziału Fizyki i Informatyki Stosowanej AGH w Krakowie - KC-zp.272-210/19</w:t>
      </w:r>
      <w:r w:rsidRPr="00AF4A76">
        <w:rPr>
          <w:rFonts w:ascii="Verdana" w:hAnsi="Verdana"/>
          <w:b/>
          <w:sz w:val="20"/>
        </w:rPr>
        <w:t>.</w:t>
      </w:r>
    </w:p>
    <w:p w:rsidR="0021206B" w:rsidRPr="00AF4A76" w:rsidRDefault="0021206B" w:rsidP="00890494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AF4A76" w:rsidRDefault="0021206B" w:rsidP="0089049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AF4A76">
        <w:rPr>
          <w:rFonts w:ascii="Verdana" w:hAnsi="Verdana"/>
          <w:b/>
          <w:sz w:val="20"/>
          <w:u w:val="single"/>
        </w:rPr>
        <w:t>Treść zapyta</w:t>
      </w:r>
      <w:r w:rsidR="00AF4A76">
        <w:rPr>
          <w:rFonts w:ascii="Verdana" w:hAnsi="Verdana"/>
          <w:b/>
          <w:sz w:val="20"/>
          <w:u w:val="single"/>
        </w:rPr>
        <w:t>ń i odpowiedzi</w:t>
      </w:r>
      <w:r w:rsidRPr="00AF4A76">
        <w:rPr>
          <w:rFonts w:ascii="Verdana" w:hAnsi="Verdana"/>
          <w:b/>
          <w:sz w:val="20"/>
          <w:u w:val="single"/>
        </w:rPr>
        <w:t xml:space="preserve"> brzmi następująco:</w:t>
      </w:r>
    </w:p>
    <w:p w:rsidR="00890494" w:rsidRPr="00890494" w:rsidRDefault="00890494" w:rsidP="00890494">
      <w:pPr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jc w:val="both"/>
        <w:rPr>
          <w:rFonts w:ascii="Verdana" w:hAnsi="Verdana" w:cs="Arial"/>
        </w:rPr>
      </w:pPr>
      <w:r w:rsidRPr="00890494">
        <w:rPr>
          <w:rFonts w:ascii="Verdana" w:hAnsi="Verdana" w:cs="Arial"/>
        </w:rPr>
        <w:t xml:space="preserve">Proszę o podanie parametrów agregatu pompowego </w:t>
      </w:r>
      <w:proofErr w:type="spellStart"/>
      <w:r w:rsidRPr="00890494">
        <w:rPr>
          <w:rFonts w:ascii="Verdana" w:hAnsi="Verdana" w:cs="Arial"/>
        </w:rPr>
        <w:t>sololift</w:t>
      </w:r>
      <w:proofErr w:type="spellEnd"/>
      <w:r w:rsidRPr="00890494">
        <w:rPr>
          <w:rFonts w:ascii="Verdana" w:hAnsi="Verdana" w:cs="Arial"/>
        </w:rPr>
        <w:t xml:space="preserve"> (wysokość podnoszenia, maksymalny przepływ).</w:t>
      </w:r>
    </w:p>
    <w:p w:rsidR="00890494" w:rsidRPr="00890494" w:rsidRDefault="00890494" w:rsidP="00890494">
      <w:pPr>
        <w:autoSpaceDE w:val="0"/>
        <w:autoSpaceDN w:val="0"/>
        <w:adjustRightInd w:val="0"/>
        <w:ind w:left="426"/>
        <w:contextualSpacing/>
        <w:jc w:val="both"/>
        <w:rPr>
          <w:rFonts w:ascii="Verdana" w:hAnsi="Verdana" w:cs="Arial"/>
          <w:b/>
        </w:rPr>
      </w:pPr>
      <w:r w:rsidRPr="00890494">
        <w:rPr>
          <w:rFonts w:ascii="Verdana" w:hAnsi="Verdana" w:cs="Arial"/>
          <w:b/>
        </w:rPr>
        <w:t>Odp.:</w:t>
      </w:r>
      <w:r w:rsidRPr="00890494">
        <w:rPr>
          <w:rFonts w:ascii="Verdana" w:hAnsi="Verdana"/>
        </w:rPr>
        <w:t xml:space="preserve"> </w:t>
      </w:r>
      <w:r w:rsidRPr="00890494">
        <w:rPr>
          <w:rFonts w:ascii="Verdana" w:hAnsi="Verdana" w:cs="Arial"/>
          <w:b/>
        </w:rPr>
        <w:t>Agregat powinien zapewniać wysokość podnoszenia ścieków wynoszącą 3,5 m, oraz przepływ wynoszący 1 l/s.</w:t>
      </w:r>
    </w:p>
    <w:p w:rsidR="00890494" w:rsidRPr="00890494" w:rsidRDefault="00890494" w:rsidP="00890494">
      <w:pPr>
        <w:autoSpaceDE w:val="0"/>
        <w:autoSpaceDN w:val="0"/>
        <w:adjustRightInd w:val="0"/>
        <w:ind w:left="426"/>
        <w:contextualSpacing/>
        <w:jc w:val="both"/>
        <w:rPr>
          <w:rFonts w:ascii="Verdana" w:hAnsi="Verdana" w:cs="Arial"/>
          <w:b/>
        </w:rPr>
      </w:pPr>
    </w:p>
    <w:p w:rsidR="00890494" w:rsidRPr="00890494" w:rsidRDefault="00890494" w:rsidP="00890494">
      <w:pPr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jc w:val="both"/>
        <w:rPr>
          <w:rFonts w:ascii="Verdana" w:hAnsi="Verdana" w:cs="Arial"/>
        </w:rPr>
      </w:pPr>
      <w:r w:rsidRPr="00890494">
        <w:rPr>
          <w:rFonts w:ascii="Verdana" w:hAnsi="Verdana" w:cs="Arial"/>
        </w:rPr>
        <w:t xml:space="preserve">W jaki sposób ma być zapewnione prawidłowe ciśnienie wody bytowej w budynku. </w:t>
      </w:r>
    </w:p>
    <w:p w:rsidR="00890494" w:rsidRPr="00890494" w:rsidRDefault="00890494" w:rsidP="00890494">
      <w:pPr>
        <w:ind w:left="426"/>
        <w:jc w:val="both"/>
        <w:rPr>
          <w:rFonts w:ascii="Verdana" w:hAnsi="Verdana"/>
          <w:b/>
        </w:rPr>
      </w:pPr>
      <w:r w:rsidRPr="00890494">
        <w:rPr>
          <w:rFonts w:ascii="Verdana" w:hAnsi="Verdana" w:cs="Arial"/>
          <w:b/>
        </w:rPr>
        <w:t>Odp</w:t>
      </w:r>
      <w:r w:rsidRPr="00890494">
        <w:rPr>
          <w:rFonts w:ascii="Verdana" w:hAnsi="Verdana"/>
          <w:b/>
        </w:rPr>
        <w:t>.: Ciśnienie  instalacji wody użytkowej w budynku będzie   zapewnione z miejskiej sieci.</w:t>
      </w:r>
    </w:p>
    <w:p w:rsidR="00890494" w:rsidRPr="00890494" w:rsidRDefault="00890494" w:rsidP="00890494">
      <w:pPr>
        <w:autoSpaceDE w:val="0"/>
        <w:autoSpaceDN w:val="0"/>
        <w:adjustRightInd w:val="0"/>
        <w:ind w:left="426"/>
        <w:contextualSpacing/>
        <w:jc w:val="both"/>
        <w:rPr>
          <w:rFonts w:ascii="Verdana" w:hAnsi="Verdana" w:cs="Arial"/>
          <w:b/>
        </w:rPr>
      </w:pPr>
    </w:p>
    <w:p w:rsidR="00890494" w:rsidRPr="00890494" w:rsidRDefault="00890494" w:rsidP="00890494">
      <w:pPr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jc w:val="both"/>
        <w:rPr>
          <w:rFonts w:ascii="Verdana" w:hAnsi="Verdana" w:cs="Arial"/>
        </w:rPr>
      </w:pPr>
      <w:r w:rsidRPr="00890494">
        <w:rPr>
          <w:rFonts w:ascii="Verdana" w:hAnsi="Verdana" w:cs="Arial"/>
        </w:rPr>
        <w:t>Proszę o podanie typu lub materiału i klasy rusztu odwodnienia liniowego.</w:t>
      </w:r>
    </w:p>
    <w:p w:rsidR="00890494" w:rsidRPr="00890494" w:rsidRDefault="00890494" w:rsidP="00890494">
      <w:pPr>
        <w:ind w:left="426"/>
        <w:jc w:val="both"/>
        <w:rPr>
          <w:rFonts w:ascii="Verdana" w:hAnsi="Verdana"/>
          <w:b/>
        </w:rPr>
      </w:pPr>
      <w:r w:rsidRPr="00890494">
        <w:rPr>
          <w:rFonts w:ascii="Verdana" w:hAnsi="Verdana" w:cs="Arial"/>
          <w:b/>
        </w:rPr>
        <w:t>Odp.:</w:t>
      </w:r>
      <w:r w:rsidRPr="00890494">
        <w:rPr>
          <w:rFonts w:ascii="Verdana" w:hAnsi="Verdana"/>
          <w:b/>
        </w:rPr>
        <w:t xml:space="preserve"> Zaprojektowano odwodnienia liniowe wyposażone w ruszty żeliwne o klasie odporności dostosowanej do ruchu pojazdów osobowych w garażu B-125.</w:t>
      </w:r>
    </w:p>
    <w:p w:rsidR="00890494" w:rsidRPr="00890494" w:rsidRDefault="00890494" w:rsidP="00890494">
      <w:pPr>
        <w:autoSpaceDE w:val="0"/>
        <w:autoSpaceDN w:val="0"/>
        <w:adjustRightInd w:val="0"/>
        <w:ind w:left="426" w:hanging="360"/>
        <w:contextualSpacing/>
        <w:jc w:val="both"/>
        <w:rPr>
          <w:rFonts w:ascii="Verdana" w:hAnsi="Verdana" w:cs="Arial"/>
          <w:b/>
        </w:rPr>
      </w:pPr>
    </w:p>
    <w:p w:rsidR="00890494" w:rsidRPr="00890494" w:rsidRDefault="00890494" w:rsidP="0089049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b/>
        </w:rPr>
      </w:pPr>
      <w:r w:rsidRPr="00890494">
        <w:rPr>
          <w:rFonts w:ascii="Verdana" w:hAnsi="Verdana" w:cs="Arial"/>
        </w:rPr>
        <w:t xml:space="preserve">Proszę o wyjaśnienie rozbieżności ilości </w:t>
      </w:r>
      <w:proofErr w:type="spellStart"/>
      <w:r w:rsidRPr="00890494">
        <w:rPr>
          <w:rFonts w:ascii="Verdana" w:hAnsi="Verdana" w:cs="Arial"/>
        </w:rPr>
        <w:t>mb</w:t>
      </w:r>
      <w:proofErr w:type="spellEnd"/>
      <w:r w:rsidRPr="00890494">
        <w:rPr>
          <w:rFonts w:ascii="Verdana" w:hAnsi="Verdana" w:cs="Arial"/>
        </w:rPr>
        <w:t xml:space="preserve"> rur 110x4,2mm kanalizacji deszczowej podciśnieniowej. Według aksonometrii i rzutów instalacji-nie występuje a według zestawienia materiałów (zał.4)-0,57m a według przedmiaru-24,67m.</w:t>
      </w:r>
    </w:p>
    <w:p w:rsidR="00890494" w:rsidRPr="00890494" w:rsidRDefault="00890494" w:rsidP="00890494">
      <w:pPr>
        <w:keepNext/>
        <w:keepLines/>
        <w:ind w:left="426"/>
        <w:jc w:val="both"/>
        <w:outlineLvl w:val="1"/>
        <w:rPr>
          <w:rFonts w:ascii="Verdana" w:hAnsi="Verdana"/>
          <w:b/>
        </w:rPr>
      </w:pPr>
      <w:r w:rsidRPr="00890494">
        <w:rPr>
          <w:rFonts w:ascii="Verdana" w:hAnsi="Verdana"/>
          <w:b/>
        </w:rPr>
        <w:lastRenderedPageBreak/>
        <w:t>Odp. Projekt zakłada następujące iloś</w:t>
      </w:r>
      <w:r>
        <w:rPr>
          <w:rFonts w:ascii="Verdana" w:hAnsi="Verdana"/>
          <w:b/>
        </w:rPr>
        <w:t>ci rur: PEHD (90x3,5mm) - 34,2m, PEHD (75x3,0mm) - 38,31m</w:t>
      </w:r>
      <w:r w:rsidRPr="00890494">
        <w:rPr>
          <w:rFonts w:ascii="Verdana" w:hAnsi="Verdana"/>
          <w:b/>
        </w:rPr>
        <w:t>,  PEHD (63x3,0mm) -</w:t>
      </w:r>
      <w:r>
        <w:rPr>
          <w:rFonts w:ascii="Verdana" w:hAnsi="Verdana"/>
          <w:b/>
        </w:rPr>
        <w:t xml:space="preserve"> 0,11m</w:t>
      </w:r>
      <w:r w:rsidRPr="00890494">
        <w:rPr>
          <w:rFonts w:ascii="Verdana" w:hAnsi="Verdana"/>
          <w:b/>
        </w:rPr>
        <w:t xml:space="preserve">,  PEHD </w:t>
      </w:r>
      <w:r>
        <w:rPr>
          <w:rFonts w:ascii="Verdana" w:hAnsi="Verdana"/>
          <w:b/>
        </w:rPr>
        <w:t>(56x3,0mm) - 11m</w:t>
      </w:r>
      <w:r w:rsidRPr="00890494">
        <w:rPr>
          <w:rFonts w:ascii="Verdana" w:hAnsi="Verdana"/>
          <w:b/>
        </w:rPr>
        <w:t>,  PEHD (50x3,0mm) -</w:t>
      </w:r>
      <w:r>
        <w:rPr>
          <w:rFonts w:ascii="Verdana" w:hAnsi="Verdana"/>
          <w:b/>
        </w:rPr>
        <w:t xml:space="preserve"> </w:t>
      </w:r>
      <w:r w:rsidRPr="00890494">
        <w:rPr>
          <w:rFonts w:ascii="Verdana" w:hAnsi="Verdana"/>
          <w:b/>
        </w:rPr>
        <w:t>2,24m ,  PEHD (40x3,0mm) -</w:t>
      </w:r>
      <w:r>
        <w:rPr>
          <w:rFonts w:ascii="Verdana" w:hAnsi="Verdana"/>
          <w:b/>
        </w:rPr>
        <w:t xml:space="preserve"> </w:t>
      </w:r>
      <w:r w:rsidRPr="00890494">
        <w:rPr>
          <w:rFonts w:ascii="Verdana" w:hAnsi="Verdana"/>
          <w:b/>
        </w:rPr>
        <w:t xml:space="preserve">0,82. W związku z tym że średnice rur mogą się różnić w zależności od zastosowanego producenta systemu podciśnieniowego, Wykonawca musi przedstawić do akceptacji dobór systemu podciśnieniowego wykonany przez konkretnego producenta i na podstawie takiego zaakceptowanego doboru będzie wykonywany system.   </w:t>
      </w: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0F" w:rsidRDefault="0077420F">
      <w:r>
        <w:separator/>
      </w:r>
    </w:p>
  </w:endnote>
  <w:endnote w:type="continuationSeparator" w:id="0">
    <w:p w:rsidR="0077420F" w:rsidRDefault="007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890494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0F" w:rsidRDefault="0077420F">
      <w:r>
        <w:separator/>
      </w:r>
    </w:p>
  </w:footnote>
  <w:footnote w:type="continuationSeparator" w:id="0">
    <w:p w:rsidR="0077420F" w:rsidRDefault="00774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9C" w:rsidRDefault="004054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890494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890494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0916"/>
    <w:multiLevelType w:val="hybridMultilevel"/>
    <w:tmpl w:val="2488F068"/>
    <w:lvl w:ilvl="0" w:tplc="8C8C5D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20F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0549C"/>
    <w:rsid w:val="00476899"/>
    <w:rsid w:val="00542F2E"/>
    <w:rsid w:val="005A7BE4"/>
    <w:rsid w:val="0061472E"/>
    <w:rsid w:val="00721200"/>
    <w:rsid w:val="0077420F"/>
    <w:rsid w:val="00775A72"/>
    <w:rsid w:val="007B12A7"/>
    <w:rsid w:val="00825F26"/>
    <w:rsid w:val="0083033C"/>
    <w:rsid w:val="00890494"/>
    <w:rsid w:val="00943AEF"/>
    <w:rsid w:val="009B3CE0"/>
    <w:rsid w:val="009F4EC1"/>
    <w:rsid w:val="00A17896"/>
    <w:rsid w:val="00A27DDB"/>
    <w:rsid w:val="00A45032"/>
    <w:rsid w:val="00AF4A76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041B6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2</Pages>
  <Words>259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5</cp:revision>
  <cp:lastPrinted>1900-12-31T22:00:00Z</cp:lastPrinted>
  <dcterms:created xsi:type="dcterms:W3CDTF">2019-05-09T11:52:00Z</dcterms:created>
  <dcterms:modified xsi:type="dcterms:W3CDTF">2019-05-15T06:52:00Z</dcterms:modified>
</cp:coreProperties>
</file>