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9B" w:rsidRDefault="00743C9B">
      <w:pPr>
        <w:tabs>
          <w:tab w:val="left" w:pos="708"/>
          <w:tab w:val="center" w:pos="4536"/>
          <w:tab w:val="right" w:pos="9072"/>
        </w:tabs>
        <w:jc w:val="both"/>
      </w:pPr>
      <w:bookmarkStart w:id="0" w:name="_GoBack"/>
      <w:bookmarkEnd w:id="0"/>
    </w:p>
    <w:p w:rsidR="00743C9B" w:rsidRDefault="00DC139F">
      <w:pPr>
        <w:tabs>
          <w:tab w:val="left" w:pos="3402"/>
        </w:tabs>
        <w:spacing w:line="360" w:lineRule="auto"/>
        <w:jc w:val="center"/>
        <w:rPr>
          <w:b/>
        </w:rPr>
      </w:pPr>
      <w:r>
        <w:rPr>
          <w:b/>
        </w:rPr>
        <w:t xml:space="preserve">FORMULARZ OFERTY </w:t>
      </w:r>
    </w:p>
    <w:p w:rsidR="00743C9B" w:rsidRDefault="00DC139F">
      <w:pPr>
        <w:tabs>
          <w:tab w:val="left" w:pos="3402"/>
        </w:tabs>
        <w:spacing w:line="360" w:lineRule="auto"/>
        <w:jc w:val="center"/>
        <w:rPr>
          <w:b/>
        </w:rPr>
      </w:pPr>
      <w:r>
        <w:rPr>
          <w:b/>
        </w:rPr>
        <w:t xml:space="preserve">Część </w:t>
      </w:r>
      <w:r w:rsidR="00846C85">
        <w:rPr>
          <w:b/>
        </w:rPr>
        <w:t>3</w:t>
      </w:r>
      <w:r>
        <w:rPr>
          <w:b/>
        </w:rPr>
        <w:t xml:space="preserve"> </w:t>
      </w:r>
      <w:r w:rsidRPr="007A3B8C">
        <w:rPr>
          <w:b/>
        </w:rPr>
        <w:t>zamówienia</w:t>
      </w:r>
    </w:p>
    <w:p w:rsidR="00743C9B" w:rsidRDefault="00DC139F">
      <w:pPr>
        <w:ind w:left="6095" w:firstLine="277"/>
        <w:jc w:val="both"/>
        <w:rPr>
          <w:rFonts w:eastAsia="Calibri"/>
        </w:rPr>
      </w:pPr>
      <w:r>
        <w:rPr>
          <w:rFonts w:eastAsia="Calibri"/>
        </w:rPr>
        <w:t>Biblioteka Narodowa</w:t>
      </w:r>
    </w:p>
    <w:p w:rsidR="00743C9B" w:rsidRDefault="00DC139F">
      <w:pPr>
        <w:ind w:left="5818" w:firstLine="554"/>
        <w:jc w:val="both"/>
        <w:rPr>
          <w:rFonts w:eastAsia="Calibri"/>
        </w:rPr>
      </w:pPr>
      <w:r>
        <w:rPr>
          <w:rFonts w:eastAsia="Calibri"/>
        </w:rPr>
        <w:t>al. Niepodległości 213</w:t>
      </w:r>
    </w:p>
    <w:p w:rsidR="00743C9B" w:rsidRDefault="00DC139F">
      <w:pPr>
        <w:ind w:left="6095" w:firstLine="277"/>
        <w:jc w:val="both"/>
        <w:rPr>
          <w:rFonts w:eastAsia="Calibri"/>
        </w:rPr>
      </w:pPr>
      <w:r>
        <w:rPr>
          <w:rFonts w:eastAsia="Calibri"/>
        </w:rPr>
        <w:t>02-086 Warszawa</w:t>
      </w:r>
    </w:p>
    <w:p w:rsidR="00743C9B" w:rsidRDefault="00743C9B">
      <w:pPr>
        <w:ind w:left="6095" w:firstLine="277"/>
        <w:jc w:val="both"/>
        <w:rPr>
          <w:rFonts w:eastAsia="Calibri"/>
        </w:rPr>
      </w:pPr>
    </w:p>
    <w:p w:rsidR="00743C9B" w:rsidRDefault="00DC139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00"/>
      </w:tblGrid>
      <w:tr w:rsidR="00743C9B">
        <w:trPr>
          <w:trHeight w:val="3653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a) pełna nazwa Wykonawcy/Wykonawców: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……………………………………………………………………………………………….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………………………………………………………………………………………………</w:t>
            </w:r>
          </w:p>
          <w:p w:rsidR="00743C9B" w:rsidRDefault="00DC139F">
            <w:pPr>
              <w:jc w:val="both"/>
              <w:rPr>
                <w:rFonts w:eastAsia="Calibri"/>
              </w:rPr>
            </w:pPr>
            <w:r>
              <w:t xml:space="preserve">b) Czy Wykonawca/lider konsorcjum** jest mikroprzedsiębiorstwem bądź małym </w:t>
            </w:r>
            <w:r>
              <w:br/>
              <w:t>lub średnim przedsiębiorstwem – Tak/Nie*</w:t>
            </w:r>
            <w:r>
              <w:rPr>
                <w:rFonts w:eastAsia="Calibri"/>
              </w:rPr>
              <w:t>*</w:t>
            </w:r>
          </w:p>
          <w:p w:rsidR="00743C9B" w:rsidRDefault="00DC139F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Jeżeli ofertę składa konsorcjum, należy poniżej dodatkowo podać informację dotyczącą pozostałych członków konsorcjum osobno i odpowiedzieć na pytanie:</w:t>
            </w:r>
            <w:r>
              <w:t xml:space="preserve"> </w:t>
            </w:r>
            <w:r>
              <w:br/>
              <w:t>Czy członek konsorcjum jest mikroprzedsiębiorstwem bądź małym lub średnim przedsiębiorstwem?</w:t>
            </w:r>
          </w:p>
          <w:p w:rsidR="00743C9B" w:rsidRDefault="00DC139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Pełna nazwa członka konsorcjum: ………………………….. –Tak/Nie**</w:t>
            </w:r>
          </w:p>
          <w:p w:rsidR="00743C9B" w:rsidRDefault="00DC139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Pełna nazwa członka konsorcjum: ………………………….. –Tak/Nie**</w:t>
            </w:r>
          </w:p>
        </w:tc>
      </w:tr>
      <w:tr w:rsidR="00743C9B">
        <w:trPr>
          <w:trHeight w:val="1024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C9B" w:rsidRDefault="00DC139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c) numer rejestracyjny a</w:t>
            </w:r>
            <w:r>
              <w:rPr>
                <w:rFonts w:eastAsia="Calibri"/>
              </w:rPr>
              <w:t xml:space="preserve">ktualnego wpisu do właściwego rejestru </w:t>
            </w:r>
            <w:r>
              <w:rPr>
                <w:rFonts w:eastAsia="Calibri"/>
                <w:i/>
              </w:rPr>
              <w:t>(jeśli dotyczy)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………………………………………………………………………………………………..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Numer NIP..............................................................................................................................</w:t>
            </w:r>
          </w:p>
        </w:tc>
      </w:tr>
      <w:tr w:rsidR="00743C9B"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d) pełny adres siedziby Wykonawcy/lidera konsorcjum (kod, miejscowość, ulica, nr domu, nr lokalu): ……………………………………………………………………………………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……………………………………………………………………………………………</w:t>
            </w:r>
          </w:p>
        </w:tc>
      </w:tr>
      <w:tr w:rsidR="00743C9B"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e) </w:t>
            </w:r>
            <w:r>
              <w:rPr>
                <w:rFonts w:eastAsia="Calibri"/>
                <w:bCs/>
                <w:spacing w:val="-6"/>
              </w:rPr>
              <w:t xml:space="preserve">numer telefonu (wraz z numerem kierunkowym) </w:t>
            </w:r>
            <w:r>
              <w:rPr>
                <w:rFonts w:eastAsia="Calibri"/>
                <w:bCs/>
              </w:rPr>
              <w:t>Wykonawcy/lidera konsorcjum</w:t>
            </w:r>
            <w:r>
              <w:rPr>
                <w:rFonts w:eastAsia="Calibri"/>
                <w:bCs/>
                <w:spacing w:val="-6"/>
              </w:rPr>
              <w:t xml:space="preserve">, </w:t>
            </w:r>
            <w:r>
              <w:rPr>
                <w:rFonts w:eastAsia="Calibri"/>
                <w:bCs/>
                <w:spacing w:val="-6"/>
              </w:rPr>
              <w:br/>
              <w:t>e-mail, adres strony internetowej</w:t>
            </w:r>
            <w:r>
              <w:rPr>
                <w:rFonts w:eastAsia="Calibri"/>
                <w:bCs/>
              </w:rPr>
              <w:t xml:space="preserve"> 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telefon: ………………… e-mail: ………………………….………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adres strony internetowej Wykonawcy/lidera konsorcjum …………………………………</w:t>
            </w:r>
          </w:p>
        </w:tc>
      </w:tr>
      <w:tr w:rsidR="00743C9B"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pacing w:val="-6"/>
              </w:rPr>
              <w:t xml:space="preserve">f) wszelką korespondencję w sprawie niniejszego postępowania należy kierować na poniższy adres*** </w:t>
            </w:r>
            <w:r>
              <w:rPr>
                <w:rFonts w:eastAsia="Calibri"/>
                <w:bCs/>
              </w:rPr>
              <w:t>……………………………………………………………………………………</w:t>
            </w:r>
          </w:p>
          <w:p w:rsidR="00743C9B" w:rsidRDefault="00DC139F">
            <w:pPr>
              <w:spacing w:line="36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tel. …………………… e-mail: ………………………..</w:t>
            </w:r>
          </w:p>
        </w:tc>
      </w:tr>
    </w:tbl>
    <w:p w:rsidR="00743C9B" w:rsidRDefault="00743C9B">
      <w:pPr>
        <w:spacing w:line="312" w:lineRule="auto"/>
        <w:jc w:val="both"/>
      </w:pPr>
    </w:p>
    <w:p w:rsidR="00846C85" w:rsidRDefault="00846C85">
      <w:pPr>
        <w:spacing w:line="312" w:lineRule="auto"/>
        <w:jc w:val="both"/>
      </w:pPr>
    </w:p>
    <w:p w:rsidR="00846C85" w:rsidRDefault="00846C85">
      <w:pPr>
        <w:spacing w:line="312" w:lineRule="auto"/>
        <w:jc w:val="both"/>
      </w:pPr>
    </w:p>
    <w:p w:rsidR="00743C9B" w:rsidRDefault="00DC139F">
      <w:pPr>
        <w:spacing w:line="312" w:lineRule="auto"/>
        <w:jc w:val="both"/>
      </w:pPr>
      <w:r>
        <w:lastRenderedPageBreak/>
        <w:t>oświadczam/-y, co następuje:</w:t>
      </w:r>
    </w:p>
    <w:p w:rsidR="00743C9B" w:rsidRPr="00846C85" w:rsidRDefault="00DC139F" w:rsidP="00846C85">
      <w:pPr>
        <w:pStyle w:val="Akapitzlist"/>
        <w:numPr>
          <w:ilvl w:val="0"/>
          <w:numId w:val="6"/>
        </w:numPr>
        <w:spacing w:line="360" w:lineRule="auto"/>
        <w:ind w:left="284" w:right="45" w:hanging="284"/>
        <w:jc w:val="both"/>
        <w:rPr>
          <w:b/>
          <w:bCs/>
        </w:rPr>
      </w:pPr>
      <w:r w:rsidRPr="00846C85">
        <w:t xml:space="preserve">Odpowiadając na publiczne ogłoszenie o zamówieniu w postępowaniu </w:t>
      </w:r>
      <w:r w:rsidR="007A3B8C" w:rsidRPr="00846C85">
        <w:t xml:space="preserve">w celu zawarcia umowy ramowej prowadzonym </w:t>
      </w:r>
      <w:r w:rsidR="00493317" w:rsidRPr="00846C85">
        <w:t xml:space="preserve">na podstawie art. 99 ustawy Pzp z zastosowaniem odpowiednio przepisów dotyczących udzielania zamówienia </w:t>
      </w:r>
      <w:r w:rsidRPr="00846C85">
        <w:t>w trybie przetargu nieograniczonego pod nazwą:</w:t>
      </w:r>
      <w:bookmarkStart w:id="1" w:name="_Hlk519154900"/>
      <w:r w:rsidRPr="00846C85">
        <w:t xml:space="preserve"> </w:t>
      </w:r>
      <w:bookmarkEnd w:id="1"/>
      <w:r w:rsidR="00846C85" w:rsidRPr="00846C85">
        <w:t>„</w:t>
      </w:r>
      <w:bookmarkStart w:id="2" w:name="_Hlk527996"/>
      <w:r w:rsidR="00846C85" w:rsidRPr="00846C85">
        <w:rPr>
          <w:lang w:eastAsia="x-none"/>
        </w:rPr>
        <w:t xml:space="preserve">Zawarcie umowy ramowej na </w:t>
      </w:r>
      <w:r w:rsidR="00846C85" w:rsidRPr="00846C85">
        <w:rPr>
          <w:lang w:val="x-none" w:eastAsia="x-none"/>
        </w:rPr>
        <w:t xml:space="preserve">Świadczenie usług polegających na </w:t>
      </w:r>
      <w:r w:rsidR="00846C85" w:rsidRPr="00846C85">
        <w:rPr>
          <w:lang w:eastAsia="x-none"/>
        </w:rPr>
        <w:t>dostarczeniu</w:t>
      </w:r>
      <w:r w:rsidR="00846C85" w:rsidRPr="00846C85">
        <w:rPr>
          <w:lang w:val="x-none" w:eastAsia="x-none"/>
        </w:rPr>
        <w:t xml:space="preserve"> specjalistów do realizacji zadań określonych przez Zamawiającego w ramach</w:t>
      </w:r>
      <w:r w:rsidR="00846C85" w:rsidRPr="00846C85">
        <w:rPr>
          <w:lang w:eastAsia="x-none"/>
        </w:rPr>
        <w:t xml:space="preserve"> planowanych i obecnie</w:t>
      </w:r>
      <w:r w:rsidR="00846C85" w:rsidRPr="00846C85">
        <w:rPr>
          <w:lang w:val="x-none" w:eastAsia="x-none"/>
        </w:rPr>
        <w:t xml:space="preserve"> prowadzonych projektów</w:t>
      </w:r>
      <w:r w:rsidR="00846C85" w:rsidRPr="00846C85">
        <w:rPr>
          <w:lang w:eastAsia="x-none"/>
        </w:rPr>
        <w:t xml:space="preserve"> IT</w:t>
      </w:r>
      <w:bookmarkEnd w:id="2"/>
      <w:r w:rsidR="00846C85" w:rsidRPr="00846C85">
        <w:rPr>
          <w:lang w:eastAsia="x-none"/>
        </w:rPr>
        <w:t>”</w:t>
      </w:r>
      <w:r w:rsidRPr="00846C85">
        <w:rPr>
          <w:bCs/>
        </w:rPr>
        <w:t xml:space="preserve">, </w:t>
      </w:r>
      <w:r w:rsidRPr="00846C85">
        <w:t xml:space="preserve">zgodnie z wymogami określonymi w Specyfikacji Istotnych Warunków Zamówienia, </w:t>
      </w:r>
      <w:r w:rsidRPr="00846C85">
        <w:rPr>
          <w:u w:val="single"/>
        </w:rPr>
        <w:t xml:space="preserve">oferuję </w:t>
      </w:r>
      <w:r w:rsidR="007922F2" w:rsidRPr="00846C85">
        <w:rPr>
          <w:u w:val="single"/>
        </w:rPr>
        <w:t xml:space="preserve">podaną poniżej cenę za </w:t>
      </w:r>
      <w:r w:rsidRPr="00846C85">
        <w:rPr>
          <w:u w:val="single"/>
        </w:rPr>
        <w:t>wykonanie przedmiotu zamówienia</w:t>
      </w:r>
      <w:r w:rsidRPr="00846C85">
        <w:rPr>
          <w:b/>
        </w:rPr>
        <w:t xml:space="preserve"> </w:t>
      </w:r>
      <w:r w:rsidR="007922F2" w:rsidRPr="00846C85">
        <w:t xml:space="preserve">w zakresie Części </w:t>
      </w:r>
      <w:r w:rsidR="00A30AD3">
        <w:t>3</w:t>
      </w:r>
      <w:r w:rsidR="007922F2" w:rsidRPr="00846C85">
        <w:t xml:space="preserve"> zamówienia,</w:t>
      </w:r>
      <w:r w:rsidR="007922F2" w:rsidRPr="00846C85">
        <w:rPr>
          <w:b/>
        </w:rPr>
        <w:t xml:space="preserve"> </w:t>
      </w:r>
      <w:r w:rsidR="00B76428" w:rsidRPr="00846C85">
        <w:rPr>
          <w:b/>
        </w:rPr>
        <w:t xml:space="preserve">zgodnie z </w:t>
      </w:r>
      <w:r w:rsidRPr="00846C85">
        <w:rPr>
          <w:i/>
        </w:rPr>
        <w:t>Opis</w:t>
      </w:r>
      <w:r w:rsidR="00B76428" w:rsidRPr="00846C85">
        <w:rPr>
          <w:i/>
        </w:rPr>
        <w:t>em</w:t>
      </w:r>
      <w:r w:rsidRPr="00846C85">
        <w:rPr>
          <w:i/>
        </w:rPr>
        <w:t xml:space="preserve"> przedmiotu</w:t>
      </w:r>
      <w:r w:rsidRPr="00846C85">
        <w:t xml:space="preserve"> </w:t>
      </w:r>
      <w:r w:rsidRPr="00846C85">
        <w:rPr>
          <w:i/>
        </w:rPr>
        <w:t>zamówienia</w:t>
      </w:r>
      <w:r w:rsidR="00493317" w:rsidRPr="00846C85">
        <w:t xml:space="preserve"> w odniesieniu do Części </w:t>
      </w:r>
      <w:r w:rsidR="00A30AD3">
        <w:t>3</w:t>
      </w:r>
      <w:r w:rsidR="00493317" w:rsidRPr="00846C85">
        <w:t xml:space="preserve"> zamówienia (</w:t>
      </w:r>
      <w:r w:rsidRPr="00846C85">
        <w:t>stanowiącym Załącznik nr</w:t>
      </w:r>
      <w:r w:rsidRPr="00A30AD3">
        <w:t xml:space="preserve"> </w:t>
      </w:r>
      <w:r w:rsidR="00A30AD3" w:rsidRPr="00A30AD3">
        <w:t>1</w:t>
      </w:r>
      <w:r w:rsidRPr="00846C85">
        <w:t xml:space="preserve"> do SIWZ</w:t>
      </w:r>
      <w:r w:rsidR="00493317" w:rsidRPr="00846C85">
        <w:t>)</w:t>
      </w:r>
      <w:r w:rsidRPr="00846C85">
        <w:t xml:space="preserve"> oraz na warunkach określonych </w:t>
      </w:r>
      <w:r w:rsidRPr="00846C85">
        <w:rPr>
          <w:i/>
        </w:rPr>
        <w:t>we Wzorze umowy ramowej</w:t>
      </w:r>
      <w:r w:rsidRPr="00846C85">
        <w:t>,</w:t>
      </w:r>
      <w:r w:rsidRPr="00846C85">
        <w:rPr>
          <w:i/>
        </w:rPr>
        <w:t xml:space="preserve"> </w:t>
      </w:r>
      <w:r w:rsidRPr="00846C85">
        <w:t>stanowiącym</w:t>
      </w:r>
      <w:r w:rsidRPr="00846C85">
        <w:rPr>
          <w:i/>
        </w:rPr>
        <w:t xml:space="preserve"> </w:t>
      </w:r>
      <w:r w:rsidRPr="00846C85">
        <w:t xml:space="preserve">Załącznik nr </w:t>
      </w:r>
      <w:r w:rsidR="00A30AD3">
        <w:t>4</w:t>
      </w:r>
      <w:r w:rsidRPr="00846C85">
        <w:t xml:space="preserve"> do SIWZ </w:t>
      </w:r>
      <w:r w:rsidRPr="00846C85">
        <w:rPr>
          <w:bCs/>
        </w:rPr>
        <w:t>:</w:t>
      </w:r>
    </w:p>
    <w:p w:rsidR="00A30AD3" w:rsidRPr="00C356A8" w:rsidRDefault="00A30AD3" w:rsidP="00A30AD3">
      <w:pPr>
        <w:spacing w:line="360" w:lineRule="auto"/>
        <w:jc w:val="both"/>
      </w:pPr>
      <w:bookmarkStart w:id="3" w:name="_Hlk7002090"/>
      <w:bookmarkStart w:id="4" w:name="_Hlk7166334"/>
      <w:r>
        <w:t xml:space="preserve">- </w:t>
      </w:r>
      <w:r w:rsidRPr="00C356A8">
        <w:t>NETTO: ……………......................................................................... zł</w:t>
      </w:r>
    </w:p>
    <w:p w:rsidR="00A30AD3" w:rsidRPr="00C356A8" w:rsidRDefault="00A30AD3" w:rsidP="00A30AD3">
      <w:pPr>
        <w:spacing w:line="360" w:lineRule="auto"/>
        <w:jc w:val="both"/>
      </w:pPr>
      <w:r>
        <w:t xml:space="preserve">- </w:t>
      </w:r>
      <w:r w:rsidRPr="00C356A8">
        <w:t>stawka ……% podatku VAT, wartość podatku VAT……………………</w:t>
      </w:r>
      <w:r w:rsidR="00B32603">
        <w:t>zł</w:t>
      </w:r>
    </w:p>
    <w:p w:rsidR="00A30AD3" w:rsidRPr="00C356A8" w:rsidRDefault="00A30AD3" w:rsidP="00A30AD3">
      <w:pPr>
        <w:spacing w:line="360" w:lineRule="auto"/>
        <w:jc w:val="both"/>
      </w:pPr>
      <w:r>
        <w:t xml:space="preserve">- </w:t>
      </w:r>
      <w:r w:rsidRPr="00C356A8">
        <w:t>BRUTTO: ……….….. zł (wartość BRUTTO słownie: …………………</w:t>
      </w:r>
      <w:r>
        <w:t>………………</w:t>
      </w:r>
      <w:r w:rsidRPr="00C356A8">
        <w:t xml:space="preserve"> ……………………………………………………………………………………... złotych), co</w:t>
      </w:r>
      <w:r>
        <w:t> </w:t>
      </w:r>
      <w:r w:rsidRPr="00C356A8">
        <w:t>stanowi cenę oferty.</w:t>
      </w:r>
    </w:p>
    <w:bookmarkEnd w:id="3"/>
    <w:p w:rsidR="00A30AD3" w:rsidRPr="00C356A8" w:rsidRDefault="00A30AD3" w:rsidP="00A30AD3">
      <w:pPr>
        <w:spacing w:line="360" w:lineRule="auto"/>
      </w:pPr>
      <w:r w:rsidRPr="00C356A8">
        <w:t>W powyższej kwocie brutto zawarty jest podatek VAT oraz wszystkie inne podatki i opłaty, zgodnie z obowiązującym przepisami.</w:t>
      </w:r>
    </w:p>
    <w:p w:rsidR="00A30AD3" w:rsidRPr="00C356A8" w:rsidRDefault="00A30AD3" w:rsidP="00A30AD3">
      <w:pPr>
        <w:spacing w:line="360" w:lineRule="auto"/>
        <w:rPr>
          <w:u w:val="single"/>
        </w:rPr>
      </w:pPr>
      <w:r w:rsidRPr="00C356A8">
        <w:rPr>
          <w:u w:val="single"/>
        </w:rPr>
        <w:t>Powyższa cena określona jest zgodnie z kalkulacją szczegółową wykazaną w poniższej tabeli „Wykaz stawek” zawierającej następujące stawki za Roboczogodzinę:</w:t>
      </w:r>
    </w:p>
    <w:bookmarkEnd w:id="4"/>
    <w:p w:rsidR="00BE4408" w:rsidRDefault="00BE4408" w:rsidP="00A30AD3">
      <w:pPr>
        <w:spacing w:before="120" w:after="120"/>
        <w:ind w:left="227"/>
        <w:jc w:val="center"/>
        <w:rPr>
          <w:spacing w:val="-6"/>
        </w:rPr>
      </w:pPr>
      <w:r>
        <w:rPr>
          <w:spacing w:val="-6"/>
        </w:rPr>
        <w:t>Tabela „WYKAZ STAWEK”</w:t>
      </w:r>
    </w:p>
    <w:p w:rsidR="00A30AD3" w:rsidRPr="00A30AD3" w:rsidRDefault="00A30AD3" w:rsidP="00A30AD3">
      <w:pPr>
        <w:tabs>
          <w:tab w:val="left" w:pos="1276"/>
        </w:tabs>
        <w:jc w:val="center"/>
        <w:rPr>
          <w:b/>
          <w:sz w:val="22"/>
          <w:szCs w:val="22"/>
          <w:lang w:eastAsia="x-none"/>
        </w:rPr>
      </w:pPr>
      <w:r w:rsidRPr="00A30AD3">
        <w:t xml:space="preserve">dla specjalistów w poszczególnych rolach określonych w OPZ – Część </w:t>
      </w:r>
      <w:r>
        <w:t>3</w:t>
      </w:r>
    </w:p>
    <w:p w:rsidR="00BE4408" w:rsidRPr="00A30AD3" w:rsidRDefault="00BE4408" w:rsidP="00BE4408">
      <w:pPr>
        <w:tabs>
          <w:tab w:val="left" w:pos="1276"/>
        </w:tabs>
        <w:jc w:val="both"/>
        <w:rPr>
          <w:b/>
          <w:sz w:val="22"/>
          <w:szCs w:val="22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74"/>
        <w:gridCol w:w="1632"/>
        <w:gridCol w:w="1701"/>
        <w:gridCol w:w="2126"/>
      </w:tblGrid>
      <w:tr w:rsidR="00BE4408" w:rsidRPr="00BE4408" w:rsidTr="00B22CD0">
        <w:trPr>
          <w:trHeight w:val="4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408">
              <w:rPr>
                <w:b/>
                <w:sz w:val="18"/>
                <w:szCs w:val="18"/>
              </w:rPr>
              <w:t>Lp</w:t>
            </w:r>
            <w:r w:rsidRPr="00BE4408">
              <w:rPr>
                <w:sz w:val="18"/>
                <w:szCs w:val="18"/>
              </w:rPr>
              <w:t>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E4408">
              <w:rPr>
                <w:b/>
                <w:sz w:val="20"/>
                <w:szCs w:val="20"/>
              </w:rPr>
              <w:t>Rola</w:t>
            </w:r>
          </w:p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4408">
              <w:rPr>
                <w:b/>
                <w:bCs/>
                <w:sz w:val="20"/>
                <w:szCs w:val="20"/>
              </w:rPr>
              <w:t>Maksymalna liczba Roboczogodzin łącznie w ramach danej roli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4408">
              <w:rPr>
                <w:b/>
                <w:sz w:val="20"/>
                <w:szCs w:val="20"/>
              </w:rPr>
              <w:t xml:space="preserve">Stawka brutto </w:t>
            </w:r>
            <w:r w:rsidR="00A30AD3">
              <w:rPr>
                <w:b/>
                <w:sz w:val="20"/>
                <w:szCs w:val="20"/>
              </w:rPr>
              <w:br/>
            </w:r>
            <w:r w:rsidRPr="00BE4408">
              <w:rPr>
                <w:b/>
                <w:sz w:val="20"/>
                <w:szCs w:val="20"/>
              </w:rPr>
              <w:t>za Roboczogodzinę</w:t>
            </w:r>
          </w:p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4408">
              <w:rPr>
                <w:b/>
                <w:sz w:val="20"/>
                <w:szCs w:val="20"/>
              </w:rPr>
              <w:t xml:space="preserve">Szacowane wynagrodzenie brutto dla roli </w:t>
            </w:r>
          </w:p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E4408">
              <w:rPr>
                <w:i/>
                <w:sz w:val="20"/>
                <w:szCs w:val="20"/>
              </w:rPr>
              <w:t>(Maksymalna liczba Roboczogodzin łącznie w ramach danej roli x Stawka brutto za Roboczogodzinę)</w:t>
            </w:r>
          </w:p>
        </w:tc>
      </w:tr>
      <w:tr w:rsidR="00BE4408" w:rsidRPr="00BE4408" w:rsidTr="00B22CD0">
        <w:trPr>
          <w:trHeight w:val="1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E4408" w:rsidRPr="00BE4408" w:rsidTr="00B22CD0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E440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1418"/>
                <w:tab w:val="left" w:pos="4820"/>
                <w:tab w:val="left" w:pos="77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BE440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E440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E440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8" w:rsidRPr="00BE4408" w:rsidRDefault="00BE4408" w:rsidP="00BE4408">
            <w:pPr>
              <w:widowControl w:val="0"/>
              <w:tabs>
                <w:tab w:val="left" w:pos="77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E4408">
              <w:rPr>
                <w:i/>
                <w:sz w:val="20"/>
                <w:szCs w:val="20"/>
              </w:rPr>
              <w:t>5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Analityk biznesowo-systemowy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rFonts w:eastAsia="Verdana,Times New Roman"/>
                <w:sz w:val="20"/>
                <w:szCs w:val="20"/>
              </w:rPr>
              <w:t>2 240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ind w:left="31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Główny Architekt systemowy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rFonts w:eastAsia="Verdana,Times New Roman"/>
                <w:sz w:val="20"/>
                <w:szCs w:val="20"/>
              </w:rPr>
              <w:t>1 120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ind w:left="3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………………..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 xml:space="preserve">Ekspert ds. bezpieczeństwa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rFonts w:eastAsia="Verdana,Times New Roman"/>
                <w:sz w:val="20"/>
                <w:szCs w:val="20"/>
              </w:rPr>
              <w:t>1 120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ind w:left="31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……………….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Specjalista ds. wdrożenia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sz w:val="20"/>
                <w:szCs w:val="20"/>
              </w:rPr>
              <w:t>4 480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Specjalista ds. hurtowni danych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sz w:val="20"/>
                <w:szCs w:val="20"/>
              </w:rPr>
              <w:t>1 120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  <w:lang w:val="en-US"/>
              </w:rPr>
            </w:pPr>
            <w:r w:rsidRPr="00BE4408">
              <w:rPr>
                <w:color w:val="000000"/>
                <w:sz w:val="20"/>
                <w:szCs w:val="20"/>
                <w:lang w:val="en-US"/>
              </w:rPr>
              <w:t>Java Technical Lead / Java Solution Architect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sz w:val="20"/>
                <w:szCs w:val="20"/>
              </w:rPr>
              <w:t>2 240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Senior Java Developer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sz w:val="20"/>
                <w:szCs w:val="20"/>
              </w:rPr>
              <w:t>20 160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  <w:lang w:val="en-US"/>
              </w:rPr>
            </w:pPr>
            <w:r w:rsidRPr="00BE4408">
              <w:rPr>
                <w:color w:val="000000"/>
                <w:sz w:val="20"/>
                <w:szCs w:val="20"/>
                <w:lang w:val="en-US"/>
              </w:rPr>
              <w:t>Senior Front-end Developer – Angular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sz w:val="20"/>
                <w:szCs w:val="20"/>
              </w:rPr>
            </w:pPr>
            <w:r w:rsidRPr="00BE4408">
              <w:rPr>
                <w:sz w:val="20"/>
                <w:szCs w:val="20"/>
              </w:rPr>
              <w:t>3 360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UX/UI Designer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rFonts w:eastAsia="Verdana"/>
                <w:sz w:val="20"/>
                <w:szCs w:val="20"/>
              </w:rPr>
            </w:pPr>
            <w:r w:rsidRPr="00BE4408">
              <w:rPr>
                <w:rFonts w:eastAsia="Verdana"/>
                <w:sz w:val="20"/>
                <w:szCs w:val="20"/>
              </w:rPr>
              <w:t>2 240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proofErr w:type="spellStart"/>
            <w:r w:rsidRPr="00BE4408">
              <w:rPr>
                <w:color w:val="000000"/>
                <w:sz w:val="20"/>
                <w:szCs w:val="20"/>
              </w:rPr>
              <w:t>DevOps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rFonts w:eastAsia="Verdana"/>
                <w:sz w:val="20"/>
                <w:szCs w:val="20"/>
              </w:rPr>
            </w:pPr>
            <w:r w:rsidRPr="00BE4408">
              <w:rPr>
                <w:rFonts w:eastAsia="Verdana"/>
                <w:sz w:val="20"/>
                <w:szCs w:val="20"/>
              </w:rPr>
              <w:t>3 360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Specjalista ds. Dokumentacji IT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rFonts w:eastAsia="Verdana"/>
                <w:sz w:val="20"/>
                <w:szCs w:val="20"/>
              </w:rPr>
            </w:pPr>
            <w:r w:rsidRPr="00BE4408">
              <w:rPr>
                <w:rFonts w:eastAsia="Verdana"/>
                <w:sz w:val="20"/>
                <w:szCs w:val="20"/>
              </w:rPr>
              <w:t>1 120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widowControl w:val="0"/>
              <w:tabs>
                <w:tab w:val="left" w:pos="4820"/>
                <w:tab w:val="left" w:pos="7740"/>
              </w:tabs>
              <w:suppressAutoHyphens w:val="0"/>
              <w:autoSpaceDE w:val="0"/>
              <w:autoSpaceDN w:val="0"/>
              <w:adjustRightInd w:val="0"/>
              <w:ind w:left="-28" w:right="1" w:firstLine="28"/>
              <w:rPr>
                <w:color w:val="000000"/>
                <w:sz w:val="20"/>
                <w:szCs w:val="20"/>
              </w:rPr>
            </w:pPr>
            <w:r w:rsidRPr="00BE4408">
              <w:rPr>
                <w:color w:val="000000"/>
                <w:sz w:val="20"/>
                <w:szCs w:val="20"/>
              </w:rPr>
              <w:t>Database Developer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tabs>
                <w:tab w:val="left" w:pos="360"/>
              </w:tabs>
              <w:snapToGrid w:val="0"/>
              <w:jc w:val="center"/>
              <w:rPr>
                <w:rFonts w:eastAsia="Verdana"/>
                <w:sz w:val="20"/>
                <w:szCs w:val="20"/>
              </w:rPr>
            </w:pPr>
            <w:r w:rsidRPr="00BE4408">
              <w:rPr>
                <w:rFonts w:eastAsia="Verdana"/>
                <w:sz w:val="20"/>
                <w:szCs w:val="20"/>
              </w:rPr>
              <w:t>1 120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408" w:rsidRPr="00BE4408" w:rsidRDefault="00BE4408" w:rsidP="00BE4408">
            <w:pPr>
              <w:suppressAutoHyphens w:val="0"/>
              <w:jc w:val="center"/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  <w:tr w:rsidR="00BE4408" w:rsidRPr="00BE4408" w:rsidTr="00B2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  <w:rPr>
                <w:bCs/>
                <w:i/>
                <w:sz w:val="20"/>
                <w:szCs w:val="20"/>
              </w:rPr>
            </w:pPr>
            <w:r w:rsidRPr="00BE4408">
              <w:rPr>
                <w:b/>
                <w:bCs/>
                <w:sz w:val="20"/>
                <w:szCs w:val="20"/>
              </w:rPr>
              <w:t xml:space="preserve">CENA BRUTTO: </w:t>
            </w:r>
            <w:r w:rsidRPr="00BE4408">
              <w:rPr>
                <w:bCs/>
                <w:i/>
                <w:sz w:val="20"/>
                <w:szCs w:val="20"/>
              </w:rPr>
              <w:t>(suma szacowanych wynagrodzeń brutto dla ról)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408" w:rsidRPr="00BE4408" w:rsidRDefault="00BE4408" w:rsidP="00BE4408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E4408">
              <w:rPr>
                <w:bCs/>
                <w:sz w:val="20"/>
                <w:szCs w:val="20"/>
              </w:rPr>
              <w:t>………………</w:t>
            </w:r>
          </w:p>
        </w:tc>
      </w:tr>
    </w:tbl>
    <w:p w:rsidR="00BE4408" w:rsidRPr="00D24CCA" w:rsidRDefault="00BE4408" w:rsidP="00BE4408">
      <w:pPr>
        <w:pStyle w:val="Akapitzlist"/>
        <w:spacing w:before="120" w:after="120"/>
        <w:ind w:left="227"/>
        <w:jc w:val="both"/>
        <w:rPr>
          <w:i/>
          <w:u w:val="single"/>
        </w:rPr>
      </w:pPr>
      <w:r w:rsidRPr="00D24CCA">
        <w:rPr>
          <w:i/>
          <w:u w:val="single"/>
        </w:rPr>
        <w:t>Uwaga Zamawiającego dot. ust. 1:</w:t>
      </w:r>
    </w:p>
    <w:p w:rsidR="00BE4408" w:rsidRPr="00D24CCA" w:rsidRDefault="00BE4408" w:rsidP="00BE4408">
      <w:pPr>
        <w:pStyle w:val="Akapitzlist"/>
        <w:spacing w:before="120" w:after="120"/>
        <w:ind w:left="227"/>
        <w:jc w:val="both"/>
        <w:rPr>
          <w:i/>
          <w:u w:val="single"/>
        </w:rPr>
      </w:pPr>
    </w:p>
    <w:p w:rsidR="00BE4408" w:rsidRDefault="00A30AD3" w:rsidP="00BE4408">
      <w:pPr>
        <w:pStyle w:val="Akapitzlist"/>
        <w:spacing w:before="120" w:after="120"/>
        <w:ind w:left="227"/>
        <w:jc w:val="both"/>
        <w:rPr>
          <w:b/>
          <w:bCs/>
          <w:szCs w:val="20"/>
          <w:lang w:eastAsia="pl-PL"/>
        </w:rPr>
      </w:pPr>
      <w:r>
        <w:rPr>
          <w:i/>
        </w:rPr>
        <w:t>C</w:t>
      </w:r>
      <w:r w:rsidR="00BE4408">
        <w:rPr>
          <w:i/>
        </w:rPr>
        <w:t>ena brutto oferty będzie służyć tylko do porównania ofert, zgodnie z postanowieniami SIWZ.</w:t>
      </w:r>
      <w:r w:rsidR="00BE4408" w:rsidRPr="00D24CCA">
        <w:rPr>
          <w:b/>
          <w:bCs/>
          <w:szCs w:val="20"/>
          <w:lang w:eastAsia="pl-PL"/>
        </w:rPr>
        <w:t xml:space="preserve"> </w:t>
      </w:r>
    </w:p>
    <w:p w:rsidR="002C3BE3" w:rsidRPr="007E2710" w:rsidRDefault="002C3BE3" w:rsidP="002C3BE3">
      <w:pPr>
        <w:pStyle w:val="Akapitzlist"/>
        <w:spacing w:before="120" w:after="120"/>
        <w:ind w:left="227"/>
        <w:jc w:val="both"/>
        <w:rPr>
          <w:i/>
        </w:rPr>
      </w:pPr>
      <w:r>
        <w:rPr>
          <w:bCs/>
          <w:i/>
          <w:szCs w:val="20"/>
          <w:lang w:eastAsia="pl-PL"/>
        </w:rPr>
        <w:t>Kwota podana w wierszu tabeli „</w:t>
      </w:r>
      <w:r w:rsidR="00A30AD3" w:rsidRPr="00BE4408">
        <w:rPr>
          <w:b/>
          <w:bCs/>
          <w:sz w:val="20"/>
          <w:szCs w:val="20"/>
        </w:rPr>
        <w:t xml:space="preserve">CENA BRUTTO: </w:t>
      </w:r>
      <w:r w:rsidR="00A30AD3" w:rsidRPr="00BE4408">
        <w:rPr>
          <w:bCs/>
          <w:i/>
          <w:sz w:val="20"/>
          <w:szCs w:val="20"/>
        </w:rPr>
        <w:t>(suma szacowanych wynagrodzeń brutto dla ról)</w:t>
      </w:r>
      <w:r>
        <w:rPr>
          <w:bCs/>
          <w:i/>
          <w:szCs w:val="20"/>
          <w:lang w:eastAsia="pl-PL"/>
        </w:rPr>
        <w:t>” musi zostać wpisana w ust. 1 po słowie „BRUTTO”</w:t>
      </w:r>
      <w:r w:rsidR="00A30AD3">
        <w:rPr>
          <w:bCs/>
          <w:i/>
          <w:szCs w:val="20"/>
          <w:lang w:eastAsia="pl-PL"/>
        </w:rPr>
        <w:t>.</w:t>
      </w:r>
    </w:p>
    <w:p w:rsidR="00743C9B" w:rsidRDefault="00743C9B">
      <w:pPr>
        <w:pStyle w:val="Akapitzlist"/>
        <w:spacing w:before="120" w:after="120"/>
        <w:ind w:left="227"/>
        <w:jc w:val="both"/>
        <w:rPr>
          <w:i/>
        </w:rPr>
      </w:pPr>
    </w:p>
    <w:p w:rsidR="00743C9B" w:rsidRDefault="00DC139F">
      <w:pPr>
        <w:pStyle w:val="Akapitzlist"/>
        <w:numPr>
          <w:ilvl w:val="0"/>
          <w:numId w:val="6"/>
        </w:numPr>
        <w:spacing w:before="120" w:line="360" w:lineRule="auto"/>
        <w:jc w:val="both"/>
      </w:pPr>
      <w:r>
        <w:t>Informujemy, że wybór oferty:</w:t>
      </w:r>
    </w:p>
    <w:p w:rsidR="00743C9B" w:rsidRDefault="00DC139F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nie będzie</w:t>
      </w:r>
      <w:r>
        <w:t xml:space="preserve"> prowadził do powstania u Zamawiającego obowiązku podatkowego zgodnie z przepisami o podatku od towarów i usług**,</w:t>
      </w:r>
    </w:p>
    <w:p w:rsidR="00743C9B" w:rsidRDefault="00DC139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b/>
        </w:rPr>
        <w:t>będzie</w:t>
      </w:r>
      <w:r>
        <w:t xml:space="preserve"> prowadził do powstania u Zamawiającego obowiązku podatkowego zgodnie z przepisami o podatku od towarów i usług tj. w zakresie: …………………………. </w:t>
      </w:r>
      <w:r>
        <w:rPr>
          <w:i/>
        </w:rPr>
        <w:t>(należy podać nazwę (rodzaj) towaru lub usługi, których dostawa lub świadczenie będzie prowadzić do powstania u Zamawiającego obowiązku podatkowego),</w:t>
      </w:r>
      <w:r>
        <w:t xml:space="preserve"> </w:t>
      </w:r>
      <w:proofErr w:type="spellStart"/>
      <w:r>
        <w:t>któr</w:t>
      </w:r>
      <w:proofErr w:type="spellEnd"/>
      <w:r>
        <w:t>-ego/-</w:t>
      </w:r>
      <w:proofErr w:type="spellStart"/>
      <w:r>
        <w:t>rych</w:t>
      </w:r>
      <w:proofErr w:type="spellEnd"/>
      <w:r>
        <w:t xml:space="preserve"> łączna cena netto wynosi ……………… zł (słownie: …………..……………………… zł).**</w:t>
      </w:r>
    </w:p>
    <w:p w:rsidR="00743C9B" w:rsidRDefault="00DC139F">
      <w:pPr>
        <w:tabs>
          <w:tab w:val="left" w:pos="284"/>
        </w:tabs>
        <w:spacing w:line="288" w:lineRule="auto"/>
        <w:ind w:left="284"/>
        <w:contextualSpacing/>
        <w:rPr>
          <w:bCs/>
          <w:i/>
          <w:u w:val="single"/>
          <w:lang w:eastAsia="en-US"/>
        </w:rPr>
      </w:pPr>
      <w:r>
        <w:rPr>
          <w:bCs/>
          <w:i/>
          <w:u w:val="single"/>
          <w:lang w:eastAsia="en-US"/>
        </w:rPr>
        <w:t>UWAGA Zamawiającego dot. ust. 2:</w:t>
      </w:r>
    </w:p>
    <w:p w:rsidR="00743C9B" w:rsidRDefault="00DC139F">
      <w:pPr>
        <w:spacing w:after="120" w:line="288" w:lineRule="auto"/>
        <w:ind w:left="284"/>
        <w:contextualSpacing/>
        <w:jc w:val="both"/>
        <w:rPr>
          <w:i/>
        </w:rPr>
      </w:pPr>
      <w:r>
        <w:rPr>
          <w:i/>
        </w:rPr>
        <w:t>Jeżeli zachodzi przypadek, o którym mowa w ust. 2 pkt 1 powyżej, to Wykonawca skreśla treść pkt 2, a pozostawia nieskreśloną treść pkt 1.</w:t>
      </w:r>
    </w:p>
    <w:p w:rsidR="00743C9B" w:rsidRDefault="00DC139F">
      <w:pPr>
        <w:spacing w:after="240" w:line="288" w:lineRule="auto"/>
        <w:ind w:left="284"/>
        <w:contextualSpacing/>
        <w:jc w:val="both"/>
        <w:rPr>
          <w:i/>
        </w:rPr>
      </w:pPr>
      <w:r>
        <w:rPr>
          <w:i/>
        </w:rPr>
        <w:t xml:space="preserve">Jeżeli zachodzi przypadek, o którym mowa w ust. 2 pkt 2 powyżej, to Wykonawca skreśla treść pkt 1, a pozostawia nieskreśloną treść pkt 2 i podaje nazwę (rodzaj) towaru lub usługi, których dostawa lub świadczenie będzie prowadzić do powstania u Zamawiającego obowiązku podatkowego oraz ich łączną cenę netto wyrażoną w złotych. </w:t>
      </w:r>
      <w:r>
        <w:rPr>
          <w:i/>
          <w:u w:val="single"/>
        </w:rPr>
        <w:t xml:space="preserve">Wówczas w ust. 1 Wykonawca podaje wartość, która dotyczy towaru lub usługi wskazanych w ust. 2 pkt 2 </w:t>
      </w:r>
      <w:r w:rsidRPr="00526BF3">
        <w:rPr>
          <w:i/>
          <w:u w:val="single"/>
        </w:rPr>
        <w:t xml:space="preserve">powyżej, tylko jako wartość </w:t>
      </w:r>
      <w:r w:rsidRPr="00526BF3">
        <w:rPr>
          <w:b/>
          <w:i/>
          <w:u w:val="single"/>
        </w:rPr>
        <w:t>netto</w:t>
      </w:r>
      <w:r w:rsidRPr="00526BF3">
        <w:rPr>
          <w:i/>
        </w:rPr>
        <w:t>.</w:t>
      </w:r>
    </w:p>
    <w:p w:rsidR="00743C9B" w:rsidRDefault="00743C9B">
      <w:pPr>
        <w:spacing w:after="240" w:line="288" w:lineRule="auto"/>
        <w:ind w:left="284"/>
        <w:contextualSpacing/>
        <w:jc w:val="both"/>
        <w:rPr>
          <w:i/>
        </w:rPr>
      </w:pPr>
    </w:p>
    <w:p w:rsidR="00743C9B" w:rsidRDefault="00DC139F">
      <w:pPr>
        <w:numPr>
          <w:ilvl w:val="0"/>
          <w:numId w:val="6"/>
        </w:numPr>
        <w:spacing w:before="240" w:line="360" w:lineRule="auto"/>
        <w:jc w:val="both"/>
      </w:pPr>
      <w:r>
        <w:rPr>
          <w:b/>
          <w:bCs/>
        </w:rPr>
        <w:t xml:space="preserve">W związku z kryterium oceny ofert </w:t>
      </w:r>
      <w:r>
        <w:rPr>
          <w:rFonts w:eastAsiaTheme="minorHAnsi"/>
          <w:b/>
          <w:color w:val="000000"/>
          <w:lang w:eastAsia="en-US"/>
        </w:rPr>
        <w:t>„</w:t>
      </w:r>
      <w:r>
        <w:rPr>
          <w:rFonts w:eastAsiaTheme="minorHAnsi"/>
          <w:b/>
          <w:bCs/>
          <w:color w:val="000000"/>
          <w:lang w:eastAsia="en-US"/>
        </w:rPr>
        <w:t>Dostępność specjalistów (D)”</w:t>
      </w:r>
      <w:r w:rsidR="00A02EC7">
        <w:rPr>
          <w:rFonts w:eastAsiaTheme="minorHAnsi"/>
          <w:b/>
          <w:bCs/>
          <w:color w:val="000000"/>
          <w:lang w:eastAsia="en-US"/>
        </w:rPr>
        <w:t>, w</w:t>
      </w:r>
      <w:r>
        <w:rPr>
          <w:bCs/>
        </w:rPr>
        <w:t xml:space="preserve"> tym:</w:t>
      </w:r>
    </w:p>
    <w:p w:rsidR="00A02EC7" w:rsidRPr="00A02EC7" w:rsidRDefault="00DC139F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line="360" w:lineRule="auto"/>
        <w:jc w:val="both"/>
      </w:pPr>
      <w:proofErr w:type="spellStart"/>
      <w:r w:rsidRPr="00A02EC7">
        <w:rPr>
          <w:rFonts w:eastAsiaTheme="minorHAnsi"/>
          <w:bCs/>
          <w:color w:val="000000"/>
        </w:rPr>
        <w:t>podkryterium</w:t>
      </w:r>
      <w:proofErr w:type="spellEnd"/>
      <w:r w:rsidRPr="00A02EC7">
        <w:rPr>
          <w:rFonts w:eastAsiaTheme="minorHAnsi"/>
          <w:bCs/>
          <w:color w:val="000000"/>
        </w:rPr>
        <w:t xml:space="preserve"> „</w:t>
      </w:r>
      <w:r w:rsidR="00A02EC7" w:rsidRPr="00A02EC7">
        <w:rPr>
          <w:rFonts w:eastAsiaTheme="minorHAnsi"/>
          <w:bCs/>
          <w:color w:val="000000"/>
        </w:rPr>
        <w:t>Dostępność specjalistów po wyborze przez Zamawiającego</w:t>
      </w:r>
      <w:r w:rsidRPr="00A02EC7">
        <w:rPr>
          <w:rFonts w:eastAsiaTheme="minorHAnsi"/>
          <w:bCs/>
          <w:color w:val="000000"/>
        </w:rPr>
        <w:t>. (D1)”</w:t>
      </w:r>
      <w:r w:rsidR="00A02EC7" w:rsidRPr="00A02EC7">
        <w:rPr>
          <w:bCs/>
          <w:lang w:eastAsia="pl-PL"/>
        </w:rPr>
        <w:t xml:space="preserve"> </w:t>
      </w:r>
      <w:bookmarkStart w:id="5" w:name="_Hlk6923150"/>
      <w:r w:rsidR="00A02EC7" w:rsidRPr="00A02EC7">
        <w:rPr>
          <w:rFonts w:eastAsiaTheme="minorHAnsi"/>
          <w:bCs/>
          <w:color w:val="000000"/>
        </w:rPr>
        <w:t>oświadczam, że</w:t>
      </w:r>
      <w:r w:rsidR="00A02EC7">
        <w:rPr>
          <w:rFonts w:eastAsiaTheme="minorHAnsi"/>
          <w:bCs/>
          <w:color w:val="000000"/>
        </w:rPr>
        <w:t>:</w:t>
      </w:r>
      <w:bookmarkEnd w:id="5"/>
    </w:p>
    <w:p w:rsidR="00A02EC7" w:rsidRPr="00BB0E47" w:rsidRDefault="00A02EC7" w:rsidP="00A02EC7">
      <w:pPr>
        <w:pStyle w:val="Akapitzlist"/>
        <w:shd w:val="clear" w:color="auto" w:fill="FFFFFF"/>
        <w:tabs>
          <w:tab w:val="left" w:pos="0"/>
          <w:tab w:val="left" w:pos="142"/>
        </w:tabs>
        <w:spacing w:line="360" w:lineRule="auto"/>
        <w:ind w:left="862"/>
        <w:jc w:val="both"/>
        <w:rPr>
          <w:rFonts w:eastAsiaTheme="minorHAnsi"/>
          <w:bCs/>
          <w:color w:val="000000"/>
        </w:rPr>
      </w:pPr>
      <w:r w:rsidRPr="00BB0E47">
        <w:rPr>
          <w:rFonts w:eastAsiaTheme="minorHAnsi"/>
          <w:bCs/>
          <w:color w:val="000000"/>
        </w:rPr>
        <w:t>maksymalny okres określony liczbą dni roboczych liczonych od dnia następnego po</w:t>
      </w:r>
      <w:r w:rsidR="00057FCE">
        <w:rPr>
          <w:rFonts w:eastAsiaTheme="minorHAnsi"/>
          <w:bCs/>
          <w:color w:val="000000"/>
        </w:rPr>
        <w:t> </w:t>
      </w:r>
      <w:r w:rsidRPr="00BB0E47">
        <w:rPr>
          <w:rFonts w:eastAsiaTheme="minorHAnsi"/>
          <w:bCs/>
          <w:color w:val="000000"/>
        </w:rPr>
        <w:t xml:space="preserve">dniu otrzymania od Zamawiającego podpisanego Zlecenia do dnia udostępnienia przez Wykonawcę specjalisty, tj. do dnia w którym specjalista rozpocznie realizację zadań w ramach Zlecenia, </w:t>
      </w:r>
      <w:r w:rsidRPr="00BB0E47">
        <w:rPr>
          <w:rFonts w:eastAsiaTheme="minorHAnsi"/>
          <w:b/>
          <w:bCs/>
          <w:color w:val="000000"/>
        </w:rPr>
        <w:t>wynosi …….. dni roboczych</w:t>
      </w:r>
      <w:r w:rsidRPr="00BB0E47">
        <w:rPr>
          <w:rFonts w:eastAsiaTheme="minorHAnsi"/>
          <w:bCs/>
          <w:color w:val="000000"/>
        </w:rPr>
        <w:t>;</w:t>
      </w:r>
    </w:p>
    <w:p w:rsidR="00A02EC7" w:rsidRPr="00A02EC7" w:rsidRDefault="00DC139F">
      <w:pPr>
        <w:pStyle w:val="Akapitzlist"/>
        <w:numPr>
          <w:ilvl w:val="0"/>
          <w:numId w:val="11"/>
        </w:numPr>
        <w:spacing w:line="360" w:lineRule="auto"/>
        <w:jc w:val="both"/>
      </w:pPr>
      <w:proofErr w:type="spellStart"/>
      <w:r w:rsidRPr="00A02EC7">
        <w:rPr>
          <w:bCs/>
          <w:iCs/>
        </w:rPr>
        <w:t>podkryterium</w:t>
      </w:r>
      <w:proofErr w:type="spellEnd"/>
      <w:r w:rsidRPr="00A02EC7">
        <w:rPr>
          <w:bCs/>
          <w:iCs/>
        </w:rPr>
        <w:t xml:space="preserve"> </w:t>
      </w:r>
      <w:r w:rsidR="00A02EC7">
        <w:rPr>
          <w:bCs/>
          <w:iCs/>
        </w:rPr>
        <w:t xml:space="preserve">„Wymiana specjalistów </w:t>
      </w:r>
      <w:r w:rsidRPr="00A02EC7">
        <w:rPr>
          <w:bCs/>
          <w:iCs/>
        </w:rPr>
        <w:t>(D2)”</w:t>
      </w:r>
      <w:r w:rsidR="00A02EC7" w:rsidRPr="00A02EC7">
        <w:rPr>
          <w:rFonts w:eastAsiaTheme="minorHAnsi"/>
          <w:bCs/>
          <w:color w:val="000000"/>
          <w:lang w:eastAsia="pl-PL"/>
        </w:rPr>
        <w:t xml:space="preserve"> </w:t>
      </w:r>
      <w:r w:rsidR="00A02EC7" w:rsidRPr="00A02EC7">
        <w:rPr>
          <w:bCs/>
          <w:iCs/>
        </w:rPr>
        <w:t>oświadczam, że:</w:t>
      </w:r>
    </w:p>
    <w:p w:rsidR="00743C9B" w:rsidRPr="00A02EC7" w:rsidRDefault="00A02EC7" w:rsidP="00A02EC7">
      <w:pPr>
        <w:pStyle w:val="Akapitzlist"/>
        <w:spacing w:line="360" w:lineRule="auto"/>
        <w:ind w:left="862"/>
        <w:jc w:val="both"/>
      </w:pPr>
      <w:r w:rsidRPr="00A02EC7">
        <w:rPr>
          <w:bCs/>
          <w:iCs/>
        </w:rPr>
        <w:t>w przypadku żądania przez Zamawiającego zmiany osoby odpowiedzialnej za</w:t>
      </w:r>
      <w:r w:rsidR="00057FCE">
        <w:rPr>
          <w:bCs/>
          <w:iCs/>
        </w:rPr>
        <w:t> </w:t>
      </w:r>
      <w:r w:rsidRPr="00A02EC7">
        <w:rPr>
          <w:bCs/>
          <w:iCs/>
        </w:rPr>
        <w:t>realizację zadań w ramach Zlecenia, maksymalny okres określony liczbą dni roboczych liczonych od dnia następnego po dniu uzyskania drogą elektroniczną akceptacji Zamawiającego dla zaproponowanego specjalisty w miejsce specjalisty dotychczas realizującego zadania w ramach Zlecenia, do dnia wymiany przez Wykonawcę specjalisty, tj. do dnia w którym nowy specjalista rozpocznie realizację zadań w ramach Zlecenia</w:t>
      </w:r>
      <w:r>
        <w:rPr>
          <w:bCs/>
          <w:iCs/>
        </w:rPr>
        <w:t xml:space="preserve"> </w:t>
      </w:r>
      <w:r w:rsidRPr="00A02EC7">
        <w:rPr>
          <w:b/>
          <w:bCs/>
          <w:iCs/>
        </w:rPr>
        <w:t>wynosi ……… dni roboczych</w:t>
      </w:r>
      <w:r>
        <w:rPr>
          <w:bCs/>
          <w:iCs/>
        </w:rPr>
        <w:t>.</w:t>
      </w:r>
    </w:p>
    <w:p w:rsidR="00743C9B" w:rsidRPr="00BB0E47" w:rsidRDefault="00DC139F" w:rsidP="00BB0E47">
      <w:pPr>
        <w:shd w:val="clear" w:color="auto" w:fill="FFFFFF"/>
        <w:tabs>
          <w:tab w:val="left" w:pos="0"/>
          <w:tab w:val="left" w:pos="142"/>
        </w:tabs>
        <w:spacing w:after="120"/>
        <w:jc w:val="both"/>
        <w:textAlignment w:val="baseline"/>
        <w:rPr>
          <w:rFonts w:eastAsia="Calibri"/>
          <w:bCs/>
          <w:i/>
          <w:u w:val="single"/>
        </w:rPr>
      </w:pPr>
      <w:r w:rsidRPr="00BB0E47">
        <w:rPr>
          <w:rFonts w:eastAsia="Calibri"/>
          <w:bCs/>
          <w:i/>
          <w:u w:val="single"/>
        </w:rPr>
        <w:t xml:space="preserve">UWAGA </w:t>
      </w:r>
      <w:r w:rsidR="00BB0E47" w:rsidRPr="00BB0E47">
        <w:rPr>
          <w:rFonts w:eastAsia="Calibri"/>
          <w:bCs/>
          <w:i/>
          <w:u w:val="single"/>
        </w:rPr>
        <w:t>Zamawiającego dot. ust. 3:</w:t>
      </w:r>
    </w:p>
    <w:p w:rsidR="00743C9B" w:rsidRPr="00E455D9" w:rsidRDefault="00DC139F" w:rsidP="00BB0E47">
      <w:pPr>
        <w:ind w:left="142"/>
        <w:jc w:val="both"/>
        <w:textAlignment w:val="baseline"/>
        <w:rPr>
          <w:rFonts w:eastAsia="Calibri"/>
          <w:bCs/>
          <w:i/>
        </w:rPr>
      </w:pPr>
      <w:r w:rsidRPr="00E455D9">
        <w:rPr>
          <w:rFonts w:eastAsia="Calibri"/>
          <w:bCs/>
          <w:i/>
        </w:rPr>
        <w:t>Jeśli Wykonawca:</w:t>
      </w:r>
    </w:p>
    <w:p w:rsidR="00743C9B" w:rsidRPr="00E455D9" w:rsidRDefault="00DC139F" w:rsidP="00BB0E47">
      <w:pPr>
        <w:ind w:left="142"/>
        <w:jc w:val="both"/>
        <w:textAlignment w:val="baseline"/>
        <w:rPr>
          <w:rFonts w:eastAsia="Calibri"/>
          <w:bCs/>
          <w:i/>
        </w:rPr>
      </w:pPr>
      <w:r w:rsidRPr="00E455D9">
        <w:rPr>
          <w:rFonts w:eastAsia="Calibri"/>
          <w:bCs/>
          <w:i/>
        </w:rPr>
        <w:t>1)</w:t>
      </w:r>
      <w:r w:rsidRPr="00E455D9">
        <w:rPr>
          <w:rFonts w:eastAsia="Calibri"/>
          <w:bCs/>
          <w:i/>
        </w:rPr>
        <w:tab/>
        <w:t xml:space="preserve">nie wskaże liczby dni </w:t>
      </w:r>
      <w:r w:rsidR="00BB0E47">
        <w:rPr>
          <w:rFonts w:eastAsia="Calibri"/>
          <w:bCs/>
          <w:i/>
        </w:rPr>
        <w:t>robocz</w:t>
      </w:r>
      <w:r w:rsidRPr="00E455D9">
        <w:rPr>
          <w:rFonts w:eastAsia="Calibri"/>
          <w:bCs/>
          <w:i/>
        </w:rPr>
        <w:t xml:space="preserve">ych; </w:t>
      </w:r>
    </w:p>
    <w:p w:rsidR="00743C9B" w:rsidRPr="00E455D9" w:rsidRDefault="00DC139F" w:rsidP="00BB0E47">
      <w:pPr>
        <w:ind w:left="142"/>
        <w:jc w:val="both"/>
        <w:textAlignment w:val="baseline"/>
        <w:rPr>
          <w:rFonts w:eastAsia="Calibri"/>
          <w:bCs/>
          <w:i/>
        </w:rPr>
      </w:pPr>
      <w:r w:rsidRPr="00E455D9">
        <w:rPr>
          <w:rFonts w:eastAsia="Calibri"/>
          <w:bCs/>
          <w:i/>
        </w:rPr>
        <w:t>2)</w:t>
      </w:r>
      <w:r w:rsidRPr="00E455D9">
        <w:rPr>
          <w:rFonts w:eastAsia="Calibri"/>
          <w:bCs/>
          <w:i/>
        </w:rPr>
        <w:tab/>
        <w:t xml:space="preserve">wskaże zakres dni </w:t>
      </w:r>
      <w:r w:rsidR="00BB0E47">
        <w:rPr>
          <w:rFonts w:eastAsia="Calibri"/>
          <w:bCs/>
          <w:i/>
        </w:rPr>
        <w:t>robocz</w:t>
      </w:r>
      <w:r w:rsidRPr="00E455D9">
        <w:rPr>
          <w:rFonts w:eastAsia="Calibri"/>
          <w:bCs/>
          <w:i/>
        </w:rPr>
        <w:t>ych;</w:t>
      </w:r>
    </w:p>
    <w:p w:rsidR="00C821E3" w:rsidRDefault="00DC139F" w:rsidP="00BB0E47">
      <w:pPr>
        <w:ind w:left="142"/>
        <w:jc w:val="both"/>
        <w:textAlignment w:val="baseline"/>
        <w:rPr>
          <w:rFonts w:eastAsia="Calibri"/>
          <w:bCs/>
          <w:i/>
        </w:rPr>
      </w:pPr>
      <w:r w:rsidRPr="00E455D9">
        <w:rPr>
          <w:rFonts w:eastAsia="Calibri"/>
          <w:bCs/>
          <w:i/>
        </w:rPr>
        <w:t>3)</w:t>
      </w:r>
      <w:r w:rsidRPr="00E455D9">
        <w:rPr>
          <w:rFonts w:eastAsia="Calibri"/>
          <w:bCs/>
          <w:i/>
        </w:rPr>
        <w:tab/>
        <w:t xml:space="preserve">wskaże liczbę dni </w:t>
      </w:r>
      <w:r w:rsidR="00BB0E47" w:rsidRPr="00BB0E47">
        <w:rPr>
          <w:rFonts w:eastAsia="Calibri"/>
          <w:bCs/>
          <w:i/>
        </w:rPr>
        <w:t>robocz</w:t>
      </w:r>
      <w:r w:rsidRPr="00BB0E47">
        <w:rPr>
          <w:rFonts w:eastAsia="Calibri"/>
          <w:bCs/>
          <w:i/>
        </w:rPr>
        <w:t xml:space="preserve">ych powyżej </w:t>
      </w:r>
      <w:r w:rsidR="00E455D9" w:rsidRPr="00BB0E47">
        <w:rPr>
          <w:rFonts w:eastAsia="Calibri"/>
          <w:bCs/>
          <w:i/>
        </w:rPr>
        <w:t xml:space="preserve">dopuszczalnego </w:t>
      </w:r>
      <w:r w:rsidRPr="00BB0E47">
        <w:rPr>
          <w:rFonts w:eastAsia="Calibri"/>
          <w:bCs/>
          <w:i/>
        </w:rPr>
        <w:t xml:space="preserve">maksymalnego okresu, </w:t>
      </w:r>
      <w:r w:rsidR="00BB0E47" w:rsidRPr="00BB0E47">
        <w:rPr>
          <w:rFonts w:eastAsia="Calibri"/>
          <w:bCs/>
          <w:i/>
        </w:rPr>
        <w:t>który dla</w:t>
      </w:r>
      <w:r w:rsidR="00057FCE">
        <w:rPr>
          <w:rFonts w:eastAsia="Calibri"/>
          <w:bCs/>
          <w:i/>
        </w:rPr>
        <w:t> </w:t>
      </w:r>
      <w:proofErr w:type="spellStart"/>
      <w:r w:rsidR="00BB0E47" w:rsidRPr="00BB0E47">
        <w:rPr>
          <w:rFonts w:eastAsia="Calibri"/>
          <w:bCs/>
          <w:i/>
        </w:rPr>
        <w:t>podkryterium</w:t>
      </w:r>
      <w:proofErr w:type="spellEnd"/>
      <w:r w:rsidR="00BB0E47" w:rsidRPr="00BB0E47">
        <w:rPr>
          <w:rFonts w:eastAsia="Calibri"/>
          <w:bCs/>
          <w:i/>
        </w:rPr>
        <w:t xml:space="preserve"> D1 wynosi 22 dni robocze</w:t>
      </w:r>
      <w:r w:rsidR="00BB0E47" w:rsidRPr="00BB0E47">
        <w:rPr>
          <w:i/>
          <w:color w:val="000000"/>
          <w:sz w:val="20"/>
          <w:szCs w:val="20"/>
        </w:rPr>
        <w:t xml:space="preserve"> (</w:t>
      </w:r>
      <w:r w:rsidR="00BB0E47" w:rsidRPr="00BB0E47">
        <w:rPr>
          <w:rFonts w:eastAsia="Calibri"/>
          <w:bCs/>
          <w:i/>
        </w:rPr>
        <w:t>liczone od dnia następnego po dniu otrzymania od Zamawiającego podpisanego Zlecenia</w:t>
      </w:r>
      <w:r w:rsidR="00BB0E47">
        <w:rPr>
          <w:rFonts w:eastAsia="Calibri"/>
          <w:bCs/>
          <w:i/>
        </w:rPr>
        <w:t xml:space="preserve">), a dla </w:t>
      </w:r>
      <w:proofErr w:type="spellStart"/>
      <w:r w:rsidR="00BB0E47">
        <w:rPr>
          <w:rFonts w:eastAsia="Calibri"/>
          <w:bCs/>
          <w:i/>
        </w:rPr>
        <w:t>podkryterium</w:t>
      </w:r>
      <w:proofErr w:type="spellEnd"/>
      <w:r w:rsidR="00BB0E47">
        <w:rPr>
          <w:rFonts w:eastAsia="Calibri"/>
          <w:bCs/>
          <w:i/>
        </w:rPr>
        <w:t xml:space="preserve"> D2 wynosi </w:t>
      </w:r>
      <w:r w:rsidR="00BB0E47" w:rsidRPr="00BB0E47">
        <w:rPr>
          <w:rFonts w:eastAsia="Calibri"/>
          <w:bCs/>
          <w:i/>
        </w:rPr>
        <w:t xml:space="preserve">7 dni roboczych </w:t>
      </w:r>
      <w:r w:rsidR="00BB0E47">
        <w:rPr>
          <w:rFonts w:eastAsia="Calibri"/>
          <w:bCs/>
          <w:i/>
        </w:rPr>
        <w:t>(</w:t>
      </w:r>
      <w:r w:rsidR="00BB0E47" w:rsidRPr="00BB0E47">
        <w:rPr>
          <w:rFonts w:eastAsia="Calibri"/>
          <w:bCs/>
          <w:i/>
        </w:rPr>
        <w:t xml:space="preserve">liczonych od dnia następnego po dniu  uzyskania drogą elektroniczną akceptacji </w:t>
      </w:r>
      <w:r w:rsidR="00BB0E47" w:rsidRPr="004B2418">
        <w:rPr>
          <w:rFonts w:eastAsia="Calibri"/>
          <w:bCs/>
          <w:i/>
        </w:rPr>
        <w:t>Zamawiającego dla zaproponowanego specjalisty do dnia w którym nowy specjalista rozpocznie realizacji zadań w ramach Zlecenia)</w:t>
      </w:r>
      <w:r w:rsidR="00C821E3">
        <w:rPr>
          <w:rFonts w:eastAsia="Calibri"/>
          <w:bCs/>
          <w:i/>
        </w:rPr>
        <w:t>,</w:t>
      </w:r>
    </w:p>
    <w:p w:rsidR="00743C9B" w:rsidRDefault="00C821E3" w:rsidP="00BB0E47">
      <w:pPr>
        <w:ind w:left="142"/>
        <w:jc w:val="both"/>
        <w:textAlignment w:val="baseline"/>
        <w:rPr>
          <w:rFonts w:eastAsia="Calibri"/>
          <w:bCs/>
          <w:i/>
        </w:rPr>
      </w:pPr>
      <w:r w:rsidRPr="00C821E3">
        <w:rPr>
          <w:rFonts w:eastAsia="Calibri"/>
          <w:bCs/>
          <w:i/>
        </w:rPr>
        <w:t>to Zamawiający odrzuci ofertę Wykonawcy jako niezgodną z SIWZ na podstawie art. 89 ust. 1 pkt 2 ustawy Pzp</w:t>
      </w:r>
      <w:r>
        <w:rPr>
          <w:rFonts w:eastAsia="Calibri"/>
          <w:bCs/>
          <w:i/>
        </w:rPr>
        <w:t>.</w:t>
      </w:r>
    </w:p>
    <w:p w:rsidR="00057FCE" w:rsidRDefault="00057FCE" w:rsidP="00BB0E47">
      <w:pPr>
        <w:ind w:left="142"/>
        <w:jc w:val="both"/>
        <w:textAlignment w:val="baseline"/>
        <w:rPr>
          <w:rFonts w:eastAsia="Calibri"/>
          <w:bCs/>
          <w:i/>
        </w:rPr>
      </w:pPr>
    </w:p>
    <w:p w:rsidR="00057FCE" w:rsidRDefault="00057FCE" w:rsidP="00BB0E47">
      <w:pPr>
        <w:ind w:left="142"/>
        <w:jc w:val="both"/>
        <w:textAlignment w:val="baseline"/>
        <w:rPr>
          <w:rFonts w:eastAsia="Calibri"/>
          <w:bCs/>
          <w:i/>
        </w:rPr>
      </w:pPr>
    </w:p>
    <w:p w:rsidR="00B32603" w:rsidRDefault="00B32603" w:rsidP="00BB0E47">
      <w:pPr>
        <w:ind w:left="142"/>
        <w:jc w:val="both"/>
        <w:textAlignment w:val="baseline"/>
        <w:rPr>
          <w:rFonts w:eastAsia="Calibri"/>
          <w:bCs/>
          <w:i/>
        </w:rPr>
      </w:pPr>
    </w:p>
    <w:p w:rsidR="00B32603" w:rsidRDefault="00B32603" w:rsidP="00BB0E47">
      <w:pPr>
        <w:ind w:left="142"/>
        <w:jc w:val="both"/>
        <w:textAlignment w:val="baseline"/>
        <w:rPr>
          <w:rFonts w:eastAsia="Calibri"/>
          <w:bCs/>
          <w:i/>
        </w:rPr>
      </w:pPr>
    </w:p>
    <w:p w:rsidR="00B32603" w:rsidRPr="004B2418" w:rsidRDefault="00B32603" w:rsidP="00BB0E47">
      <w:pPr>
        <w:ind w:left="142"/>
        <w:jc w:val="both"/>
        <w:textAlignment w:val="baseline"/>
        <w:rPr>
          <w:rFonts w:eastAsia="Calibri"/>
          <w:bCs/>
          <w:i/>
        </w:rPr>
      </w:pPr>
    </w:p>
    <w:p w:rsidR="00743C9B" w:rsidRDefault="00DC139F">
      <w:pPr>
        <w:pStyle w:val="Akapitzlist"/>
        <w:numPr>
          <w:ilvl w:val="0"/>
          <w:numId w:val="6"/>
        </w:numPr>
        <w:tabs>
          <w:tab w:val="left" w:pos="284"/>
        </w:tabs>
        <w:spacing w:before="240" w:after="120" w:line="360" w:lineRule="auto"/>
        <w:ind w:left="284" w:hanging="284"/>
      </w:pPr>
      <w:r>
        <w:rPr>
          <w:b/>
          <w:u w:val="single"/>
        </w:rPr>
        <w:t>Termin wykonania zamówienia:</w:t>
      </w:r>
    </w:p>
    <w:p w:rsidR="00AA22D5" w:rsidRDefault="00AA22D5" w:rsidP="00AA22D5">
      <w:pPr>
        <w:tabs>
          <w:tab w:val="left" w:pos="284"/>
        </w:tabs>
        <w:spacing w:after="120" w:line="360" w:lineRule="auto"/>
        <w:jc w:val="both"/>
      </w:pPr>
      <w:r>
        <w:t>Umowa ramowa będzie obowiązywać przez 24 miesiące od dnia jej zawarcia. Umowy wykonawcze mogą zostać zawarte do 24 miesięcy od dnia podpisania umowy ramowej lub</w:t>
      </w:r>
      <w:r w:rsidR="00B32603">
        <w:t> </w:t>
      </w:r>
      <w:r>
        <w:t>do</w:t>
      </w:r>
      <w:r w:rsidR="00057FCE">
        <w:t> </w:t>
      </w:r>
      <w:r>
        <w:t>wyczerpania łącznej liczby Roboczogodzin możliwych do zlecenia na podstawie Umowy ramowej, w zależności co nastąpi pierwsze.</w:t>
      </w:r>
      <w:r w:rsidR="004029EB">
        <w:t xml:space="preserve"> </w:t>
      </w:r>
      <w:r>
        <w:t>Wymagany termin wykonania zamówień udzielanych na podstawie umowy ramowej będzie każdorazowo określany przez Zamawiającego na etapie bezpośrednio poprzedzającym udzielenie danego zamówienia.</w:t>
      </w:r>
    </w:p>
    <w:p w:rsidR="00743C9B" w:rsidRDefault="00DC139F">
      <w:pPr>
        <w:pStyle w:val="Akapitzlist"/>
        <w:numPr>
          <w:ilvl w:val="0"/>
          <w:numId w:val="6"/>
        </w:numPr>
        <w:spacing w:before="240" w:line="360" w:lineRule="auto"/>
        <w:ind w:left="284" w:hanging="284"/>
        <w:jc w:val="both"/>
      </w:pPr>
      <w:r>
        <w:rPr>
          <w:bCs/>
        </w:rPr>
        <w:t xml:space="preserve">Oświadczamy, że </w:t>
      </w:r>
      <w:r w:rsidR="00C640DC">
        <w:rPr>
          <w:bCs/>
        </w:rPr>
        <w:t>w przypadku zawarcia Umowy wykonawczej na podstawie Umowy ramowej będziemy świadczyć u</w:t>
      </w:r>
      <w:r w:rsidR="00C640DC" w:rsidRPr="00C640DC">
        <w:rPr>
          <w:bCs/>
        </w:rPr>
        <w:t>sług</w:t>
      </w:r>
      <w:r w:rsidR="00C640DC">
        <w:rPr>
          <w:bCs/>
        </w:rPr>
        <w:t>ę</w:t>
      </w:r>
      <w:r w:rsidR="00C640DC" w:rsidRPr="00C640DC">
        <w:rPr>
          <w:bCs/>
        </w:rPr>
        <w:t xml:space="preserve"> dostarczenia na rzecz Zamawiającego specjalistów </w:t>
      </w:r>
      <w:r w:rsidRPr="0032576C">
        <w:rPr>
          <w:bCs/>
        </w:rPr>
        <w:t xml:space="preserve">zgodnie z wymaganiami określonymi przez </w:t>
      </w:r>
      <w:r w:rsidR="00C66962" w:rsidRPr="0032576C">
        <w:rPr>
          <w:bCs/>
        </w:rPr>
        <w:t>Zamawiającego</w:t>
      </w:r>
      <w:r w:rsidRPr="0032576C">
        <w:rPr>
          <w:bCs/>
        </w:rPr>
        <w:t xml:space="preserve"> w Opisie Przedmiotu</w:t>
      </w:r>
      <w:r>
        <w:rPr>
          <w:bCs/>
        </w:rPr>
        <w:t xml:space="preserve"> zamówienia dot. </w:t>
      </w:r>
      <w:r w:rsidR="00C66962">
        <w:rPr>
          <w:bCs/>
        </w:rPr>
        <w:t>C</w:t>
      </w:r>
      <w:r>
        <w:rPr>
          <w:bCs/>
        </w:rPr>
        <w:t xml:space="preserve">zęści </w:t>
      </w:r>
      <w:r w:rsidR="00057FCE">
        <w:rPr>
          <w:bCs/>
        </w:rPr>
        <w:t>3</w:t>
      </w:r>
      <w:r>
        <w:rPr>
          <w:bCs/>
        </w:rPr>
        <w:t xml:space="preserve"> zamówienia</w:t>
      </w:r>
      <w:r w:rsidR="00C640DC">
        <w:rPr>
          <w:bCs/>
        </w:rPr>
        <w:t>, w zakresie określonym daną Umową wykonawczą</w:t>
      </w:r>
      <w:r>
        <w:rPr>
          <w:bCs/>
        </w:rPr>
        <w:t>.</w:t>
      </w:r>
    </w:p>
    <w:p w:rsidR="00743C9B" w:rsidRPr="00DC2CA3" w:rsidRDefault="00DC139F">
      <w:pPr>
        <w:numPr>
          <w:ilvl w:val="0"/>
          <w:numId w:val="6"/>
        </w:numPr>
        <w:spacing w:before="240" w:line="360" w:lineRule="auto"/>
        <w:ind w:left="284" w:hanging="284"/>
        <w:jc w:val="both"/>
      </w:pPr>
      <w:r w:rsidRPr="0032576C">
        <w:rPr>
          <w:bCs/>
        </w:rPr>
        <w:t xml:space="preserve">Wyrażamy zgodę na warunki płatności </w:t>
      </w:r>
      <w:r w:rsidRPr="00DC2CA3">
        <w:rPr>
          <w:bCs/>
        </w:rPr>
        <w:t xml:space="preserve">zgodne z zapisami </w:t>
      </w:r>
      <w:bookmarkStart w:id="6" w:name="_Hlk362373"/>
      <w:r w:rsidR="0032576C" w:rsidRPr="00DC2CA3">
        <w:rPr>
          <w:bCs/>
        </w:rPr>
        <w:t>§</w:t>
      </w:r>
      <w:bookmarkEnd w:id="6"/>
      <w:r w:rsidR="0032576C" w:rsidRPr="00DC2CA3">
        <w:rPr>
          <w:bCs/>
        </w:rPr>
        <w:t xml:space="preserve"> 5 ust. 8 </w:t>
      </w:r>
      <w:r w:rsidRPr="00DC2CA3">
        <w:t xml:space="preserve">Wzoru umowy </w:t>
      </w:r>
      <w:r w:rsidR="0032576C" w:rsidRPr="00DC2CA3">
        <w:t xml:space="preserve">wykonawczej </w:t>
      </w:r>
      <w:r w:rsidRPr="00DC2CA3">
        <w:t xml:space="preserve">(Załącznik nr </w:t>
      </w:r>
      <w:r w:rsidR="00057FCE">
        <w:t>5</w:t>
      </w:r>
      <w:r w:rsidRPr="00DC2CA3">
        <w:t xml:space="preserve"> do SIWZ), w tym na płatność w terminie </w:t>
      </w:r>
      <w:r w:rsidR="00350F69" w:rsidRPr="00DC2CA3">
        <w:t xml:space="preserve">do 30 dni od daty doręczenia Zamawiającemu prawidłowo wystawionej faktury VAT lub odpowiednio przesłania Zamawiającemu ustrukturyzowanej faktury elektronicznej, zgodnie z ustawą z dnia 9 listopada 2018 r. o elektronicznym fakturowaniu w zamówieniach publicznych, koncesjach na roboty budowlane lub usługi oraz partnerstwie publiczno-prywatnym </w:t>
      </w:r>
      <w:r w:rsidR="00057FCE">
        <w:br/>
      </w:r>
      <w:r w:rsidR="00350F69" w:rsidRPr="00DC2CA3">
        <w:t>(Dz. U. 2018, poz. 2191)</w:t>
      </w:r>
      <w:r w:rsidRPr="00DC2CA3">
        <w:t>.</w:t>
      </w:r>
    </w:p>
    <w:p w:rsidR="00743C9B" w:rsidRDefault="00DC139F" w:rsidP="00DC2CA3">
      <w:pPr>
        <w:numPr>
          <w:ilvl w:val="0"/>
          <w:numId w:val="6"/>
        </w:numPr>
        <w:shd w:val="clear" w:color="auto" w:fill="FFFFFF" w:themeFill="background1"/>
        <w:spacing w:before="240" w:line="360" w:lineRule="auto"/>
        <w:ind w:left="284" w:hanging="284"/>
        <w:jc w:val="both"/>
        <w:rPr>
          <w:bCs/>
        </w:rPr>
      </w:pPr>
      <w:r>
        <w:rPr>
          <w:bCs/>
        </w:rPr>
        <w:t>Przedmiot zamówienia zamierzamy wykonać:</w:t>
      </w:r>
    </w:p>
    <w:tbl>
      <w:tblPr>
        <w:tblW w:w="9140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743C9B">
        <w:tc>
          <w:tcPr>
            <w:tcW w:w="9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743C9B" w:rsidRDefault="00DC139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sami, bez zatrudniania podwykonawców**</w:t>
            </w:r>
          </w:p>
        </w:tc>
      </w:tr>
      <w:tr w:rsidR="00743C9B">
        <w:tc>
          <w:tcPr>
            <w:tcW w:w="9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743C9B" w:rsidRDefault="00DC139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zatrudniając podwykonawców, którzy będą wykonywać następujące części zamówienia**</w:t>
            </w:r>
          </w:p>
          <w:p w:rsidR="00743C9B" w:rsidRDefault="00DC139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– Zamawiający żąda wskazania przez Wykonawcę części zamówienia, których wykonanie zamierza powierzyć podwykonawcom, i podania przez Wykonawcę firm podwykonawców </w:t>
            </w:r>
            <w:r>
              <w:rPr>
                <w:bCs/>
                <w:i/>
              </w:rPr>
              <w:t>(powtórzyć tyle razy, ilu będzie podwykonawców)</w:t>
            </w:r>
            <w:r>
              <w:rPr>
                <w:bCs/>
              </w:rPr>
              <w:t>:</w:t>
            </w:r>
          </w:p>
          <w:p w:rsidR="00743C9B" w:rsidRDefault="00DC139F">
            <w:pPr>
              <w:tabs>
                <w:tab w:val="left" w:pos="708"/>
                <w:tab w:val="center" w:pos="4536"/>
                <w:tab w:val="right" w:pos="9072"/>
              </w:tabs>
              <w:ind w:left="720"/>
              <w:rPr>
                <w:bCs/>
              </w:rPr>
            </w:pPr>
            <w:r>
              <w:rPr>
                <w:bCs/>
              </w:rPr>
              <w:t xml:space="preserve">1) ……………………………………………………–…………………………… </w:t>
            </w:r>
            <w:r>
              <w:rPr>
                <w:bCs/>
                <w:i/>
              </w:rPr>
              <w:t>(część zamówienia, której wykonanie Wykonawca zamierza powierzyć podwykonawcy oraz nazwa firmy podwykonawcy)</w:t>
            </w:r>
          </w:p>
          <w:p w:rsidR="00743C9B" w:rsidRDefault="00DC139F">
            <w:pPr>
              <w:tabs>
                <w:tab w:val="left" w:pos="708"/>
                <w:tab w:val="center" w:pos="4536"/>
                <w:tab w:val="right" w:pos="9072"/>
              </w:tabs>
              <w:ind w:left="720"/>
              <w:rPr>
                <w:rFonts w:eastAsia="Calibri"/>
                <w:bCs/>
              </w:rPr>
            </w:pPr>
            <w:r>
              <w:rPr>
                <w:bCs/>
              </w:rPr>
              <w:t xml:space="preserve">2) ……………………………………………………–………………………… </w:t>
            </w:r>
            <w:r>
              <w:rPr>
                <w:bCs/>
              </w:rPr>
              <w:br/>
            </w:r>
            <w:r>
              <w:rPr>
                <w:bCs/>
                <w:i/>
              </w:rPr>
              <w:t>(część zamówienia, której wykonanie Wykonawca zamierza powierzyć podwykonawcy oraz nazwa firmy podwykonawcy)</w:t>
            </w:r>
            <w:r>
              <w:rPr>
                <w:rFonts w:eastAsia="Calibri"/>
                <w:bCs/>
              </w:rPr>
              <w:t xml:space="preserve"> </w:t>
            </w:r>
          </w:p>
          <w:p w:rsidR="00743C9B" w:rsidRDefault="00DC139F">
            <w:pPr>
              <w:tabs>
                <w:tab w:val="left" w:pos="708"/>
                <w:tab w:val="center" w:pos="4536"/>
                <w:tab w:val="right" w:pos="9072"/>
              </w:tabs>
              <w:ind w:left="720"/>
              <w:rPr>
                <w:bCs/>
              </w:rPr>
            </w:pPr>
            <w:r>
              <w:rPr>
                <w:bCs/>
              </w:rPr>
              <w:t xml:space="preserve">3) ……………………………………………………–………………………… </w:t>
            </w:r>
            <w:r>
              <w:rPr>
                <w:bCs/>
              </w:rPr>
              <w:br/>
            </w:r>
            <w:r>
              <w:rPr>
                <w:bCs/>
                <w:i/>
              </w:rPr>
              <w:t>(część zamówienia, której wykonanie Wykonawca zamierza powierzyć podwykonawcy oraz nazwa firmy podwykonawcy)</w:t>
            </w:r>
          </w:p>
          <w:p w:rsidR="00743C9B" w:rsidRDefault="00743C9B">
            <w:pPr>
              <w:tabs>
                <w:tab w:val="left" w:pos="708"/>
                <w:tab w:val="center" w:pos="4536"/>
                <w:tab w:val="right" w:pos="9072"/>
              </w:tabs>
              <w:ind w:left="720"/>
              <w:rPr>
                <w:bCs/>
              </w:rPr>
            </w:pPr>
          </w:p>
        </w:tc>
      </w:tr>
    </w:tbl>
    <w:p w:rsidR="00743C9B" w:rsidRDefault="0032576C">
      <w:pPr>
        <w:tabs>
          <w:tab w:val="left" w:pos="0"/>
        </w:tabs>
        <w:spacing w:before="240" w:after="120" w:line="360" w:lineRule="auto"/>
        <w:jc w:val="both"/>
        <w:rPr>
          <w:rFonts w:eastAsia="Calibri"/>
          <w:bCs/>
          <w:color w:val="00000A"/>
        </w:rPr>
      </w:pPr>
      <w:r>
        <w:rPr>
          <w:rFonts w:eastAsia="Calibri"/>
          <w:b/>
          <w:color w:val="00000A"/>
        </w:rPr>
        <w:t>7</w:t>
      </w:r>
      <w:r w:rsidR="00DC139F">
        <w:rPr>
          <w:rFonts w:eastAsia="Calibri"/>
          <w:b/>
          <w:color w:val="00000A"/>
        </w:rPr>
        <w:t>a.</w:t>
      </w:r>
      <w:r w:rsidR="00DC139F">
        <w:rPr>
          <w:rFonts w:eastAsia="Calibri"/>
          <w:color w:val="00000A"/>
        </w:rPr>
        <w:t xml:space="preserve"> </w:t>
      </w:r>
      <w:r w:rsidR="00DC139F">
        <w:rPr>
          <w:rFonts w:eastAsia="Calibri"/>
          <w:bCs/>
          <w:color w:val="00000A"/>
        </w:rPr>
        <w:t xml:space="preserve">Oświadczamy, że powołujemy się na zasoby poniższych podmiotów na zasadach określonych w art. 22a ustawy Prawo zamówień publicznych (zwanej dalej „ustawą Pzp”), w celu wykazania spełniania warunków udziału w postępowaniu, o których mowa w art. 22 </w:t>
      </w:r>
      <w:r w:rsidR="00DC139F">
        <w:rPr>
          <w:rFonts w:eastAsia="Calibri"/>
          <w:bCs/>
          <w:color w:val="00000A"/>
        </w:rPr>
        <w:br/>
        <w:t>ust. 1b ustawy Pzp:</w:t>
      </w:r>
    </w:p>
    <w:p w:rsidR="00743C9B" w:rsidRDefault="00DC139F">
      <w:pPr>
        <w:spacing w:after="200" w:line="360" w:lineRule="auto"/>
        <w:ind w:left="284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1)</w:t>
      </w:r>
      <w:r>
        <w:rPr>
          <w:rFonts w:eastAsia="Calibri"/>
          <w:bCs/>
          <w:color w:val="00000A"/>
        </w:rPr>
        <w:tab/>
        <w:t>nazwa (firma) podmiotu: ………………………………………………………………..</w:t>
      </w:r>
    </w:p>
    <w:p w:rsidR="00743C9B" w:rsidRDefault="00DC139F">
      <w:pPr>
        <w:spacing w:after="200" w:line="360" w:lineRule="auto"/>
        <w:ind w:left="284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 xml:space="preserve">w zakresie spełniania warunków </w:t>
      </w:r>
      <w:r>
        <w:rPr>
          <w:rFonts w:eastAsia="Calibri"/>
          <w:bCs/>
          <w:color w:val="00000A"/>
          <w:u w:val="single"/>
        </w:rPr>
        <w:t>dot. sytuacji ekonomicznej lub finansowej</w:t>
      </w:r>
      <w:r>
        <w:rPr>
          <w:rFonts w:eastAsia="Calibri"/>
          <w:bCs/>
          <w:color w:val="00000A"/>
        </w:rPr>
        <w:t xml:space="preserve">, o których mowa w art. 22 ust. 1b pkt 2 ustawy Pzp, określonych w Rozdziale </w:t>
      </w:r>
      <w:r w:rsidRPr="00057FCE">
        <w:rPr>
          <w:rFonts w:eastAsia="Calibri"/>
          <w:bCs/>
          <w:color w:val="00000A"/>
        </w:rPr>
        <w:t>V ust. 3 pkt 2</w:t>
      </w:r>
      <w:r>
        <w:rPr>
          <w:rFonts w:eastAsia="Calibri"/>
          <w:bCs/>
          <w:color w:val="00000A"/>
        </w:rPr>
        <w:t xml:space="preserve"> SIWZ;</w:t>
      </w:r>
    </w:p>
    <w:p w:rsidR="00743C9B" w:rsidRDefault="00DC139F">
      <w:pPr>
        <w:spacing w:after="200" w:line="360" w:lineRule="auto"/>
        <w:ind w:left="284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2)</w:t>
      </w:r>
      <w:r>
        <w:rPr>
          <w:rFonts w:eastAsia="Calibri"/>
          <w:bCs/>
          <w:color w:val="00000A"/>
        </w:rPr>
        <w:tab/>
        <w:t>nazwa (firma) podmiotu: ………………………………………………………………..</w:t>
      </w:r>
    </w:p>
    <w:p w:rsidR="00743C9B" w:rsidRDefault="00DC139F">
      <w:pPr>
        <w:spacing w:after="200" w:line="360" w:lineRule="auto"/>
        <w:ind w:left="284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 xml:space="preserve">w zakresie spełniania warunków </w:t>
      </w:r>
      <w:r>
        <w:rPr>
          <w:rFonts w:eastAsia="Calibri"/>
          <w:bCs/>
          <w:color w:val="00000A"/>
          <w:u w:val="single"/>
        </w:rPr>
        <w:t>dot. zdolności technicznej lub zawodowej</w:t>
      </w:r>
      <w:r>
        <w:rPr>
          <w:rFonts w:eastAsia="Calibri"/>
          <w:bCs/>
          <w:color w:val="00000A"/>
        </w:rPr>
        <w:t>, o których mowa w art. 22 ust. 1b pkt 3 ustawy Pzp, określonych w Rozdz</w:t>
      </w:r>
      <w:r w:rsidRPr="00057FCE">
        <w:rPr>
          <w:rFonts w:eastAsia="Calibri"/>
          <w:bCs/>
          <w:color w:val="00000A"/>
        </w:rPr>
        <w:t>. V ust. 3 pkt 3</w:t>
      </w:r>
      <w:r>
        <w:rPr>
          <w:rFonts w:eastAsia="Calibri"/>
          <w:bCs/>
          <w:color w:val="00000A"/>
        </w:rPr>
        <w:t xml:space="preserve"> SIWZ.</w:t>
      </w:r>
    </w:p>
    <w:p w:rsidR="00743C9B" w:rsidRDefault="00DC139F">
      <w:pPr>
        <w:tabs>
          <w:tab w:val="left" w:pos="360"/>
        </w:tabs>
        <w:spacing w:line="312" w:lineRule="auto"/>
        <w:jc w:val="both"/>
        <w:rPr>
          <w:rFonts w:eastAsia="Calibri"/>
          <w:bCs/>
          <w:i/>
          <w:u w:val="single"/>
        </w:rPr>
      </w:pPr>
      <w:bookmarkStart w:id="7" w:name="_Hlk510704142"/>
      <w:bookmarkEnd w:id="7"/>
      <w:r>
        <w:rPr>
          <w:rFonts w:eastAsia="Calibri"/>
          <w:bCs/>
          <w:i/>
          <w:u w:val="single"/>
        </w:rPr>
        <w:t xml:space="preserve">UWAGA Zamawiającego dot. ust. </w:t>
      </w:r>
      <w:r w:rsidR="0032576C">
        <w:rPr>
          <w:rFonts w:eastAsia="Calibri"/>
          <w:bCs/>
          <w:i/>
          <w:u w:val="single"/>
        </w:rPr>
        <w:t>7</w:t>
      </w:r>
      <w:r>
        <w:rPr>
          <w:rFonts w:eastAsia="Calibri"/>
          <w:bCs/>
          <w:i/>
          <w:u w:val="single"/>
        </w:rPr>
        <w:t>a:</w:t>
      </w:r>
    </w:p>
    <w:p w:rsidR="00743C9B" w:rsidRDefault="00DC139F">
      <w:pPr>
        <w:tabs>
          <w:tab w:val="left" w:pos="360"/>
        </w:tabs>
        <w:spacing w:line="312" w:lineRule="auto"/>
        <w:jc w:val="both"/>
      </w:pPr>
      <w:bookmarkStart w:id="8" w:name="_Hlk519781309"/>
      <w:bookmarkEnd w:id="8"/>
      <w:r>
        <w:rPr>
          <w:rFonts w:eastAsia="Calibri"/>
          <w:bCs/>
          <w:i/>
        </w:rPr>
        <w:t xml:space="preserve">W przypadku, gdy Wykonawca </w:t>
      </w:r>
      <w:r>
        <w:rPr>
          <w:rFonts w:eastAsia="Calibri"/>
          <w:b/>
          <w:bCs/>
          <w:i/>
        </w:rPr>
        <w:t>nie powołuje się</w:t>
      </w:r>
      <w:r>
        <w:rPr>
          <w:rFonts w:eastAsia="Calibri"/>
          <w:bCs/>
          <w:i/>
        </w:rPr>
        <w:t xml:space="preserve"> na zasoby podmiotów na zasadach określonych w art. 22a ustawy Pzp w celu wykazania spełniania warunków udziału w  postępowaniu, o których mowa w art. 22 ust. 1b ustawy Pzp, </w:t>
      </w:r>
      <w:r>
        <w:rPr>
          <w:rFonts w:eastAsia="Calibri"/>
          <w:b/>
          <w:bCs/>
          <w:i/>
        </w:rPr>
        <w:t xml:space="preserve">przekreśla </w:t>
      </w:r>
      <w:r>
        <w:rPr>
          <w:rFonts w:eastAsia="Calibri"/>
          <w:bCs/>
          <w:i/>
        </w:rPr>
        <w:t xml:space="preserve">odpowiedni zapis w ust. </w:t>
      </w:r>
      <w:r w:rsidR="0032576C">
        <w:rPr>
          <w:rFonts w:eastAsia="Calibri"/>
          <w:bCs/>
          <w:i/>
        </w:rPr>
        <w:t>7</w:t>
      </w:r>
      <w:r>
        <w:rPr>
          <w:rFonts w:eastAsia="Calibri"/>
          <w:bCs/>
          <w:i/>
        </w:rPr>
        <w:t>a: w pkt 1 i/lub w pkt 2.</w:t>
      </w:r>
    </w:p>
    <w:p w:rsidR="00743C9B" w:rsidRDefault="00DC139F">
      <w:pPr>
        <w:tabs>
          <w:tab w:val="left" w:pos="360"/>
        </w:tabs>
        <w:spacing w:line="312" w:lineRule="auto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 xml:space="preserve">W przypadku, gdy Wykonawca </w:t>
      </w:r>
      <w:r>
        <w:rPr>
          <w:rFonts w:eastAsia="Calibri"/>
          <w:b/>
          <w:bCs/>
          <w:i/>
        </w:rPr>
        <w:t>powołuje się</w:t>
      </w:r>
      <w:r>
        <w:rPr>
          <w:rFonts w:eastAsia="Calibri"/>
          <w:bCs/>
          <w:i/>
        </w:rPr>
        <w:t xml:space="preserve"> na zasoby podmiotów na zasadach określonych w art. 22a ustawy Pzp w celu wykazania spełniania warunków udziału w postępowaniu, o których mowa w art. 22 ust. 1b ustawy Pzp, </w:t>
      </w:r>
      <w:r>
        <w:rPr>
          <w:rFonts w:eastAsia="Calibri"/>
          <w:b/>
          <w:bCs/>
          <w:i/>
        </w:rPr>
        <w:t>wypełnia</w:t>
      </w:r>
      <w:r>
        <w:rPr>
          <w:rFonts w:eastAsia="Calibri"/>
          <w:bCs/>
          <w:i/>
        </w:rPr>
        <w:t xml:space="preserve"> „wykropkowane” miejsca, tj. podaje nazwę (firmę) podmiotu oraz wskazuje warunek określony w SIWZ, w którym wymagane są te zasoby. Powyższe informacje należy powtórzyć tyle razy, ile będzie podmiotów.</w:t>
      </w:r>
    </w:p>
    <w:p w:rsidR="00743C9B" w:rsidRDefault="00DC139F">
      <w:pPr>
        <w:numPr>
          <w:ilvl w:val="0"/>
          <w:numId w:val="6"/>
        </w:numPr>
        <w:spacing w:before="240" w:line="360" w:lineRule="auto"/>
        <w:ind w:left="284" w:hanging="284"/>
        <w:jc w:val="both"/>
        <w:rPr>
          <w:bCs/>
        </w:rPr>
      </w:pPr>
      <w:r>
        <w:rPr>
          <w:bCs/>
        </w:rPr>
        <w:t>Oświadczamy, że:</w:t>
      </w:r>
    </w:p>
    <w:p w:rsidR="00743C9B" w:rsidRDefault="00DC139F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641" w:hanging="357"/>
        <w:jc w:val="both"/>
        <w:rPr>
          <w:rFonts w:eastAsia="Calibri"/>
        </w:rPr>
      </w:pPr>
      <w:r>
        <w:rPr>
          <w:rFonts w:eastAsia="Calibri"/>
        </w:rPr>
        <w:t xml:space="preserve">zapoznaliśmy się ze Specyfikacją Istotnych Warunków Zamówienia wraz z załącznikami do SIWZ i nie wnosimy do niej żadnych zastrzeżeń </w:t>
      </w:r>
      <w:r>
        <w:rPr>
          <w:rFonts w:eastAsia="Calibri"/>
          <w:bCs/>
        </w:rPr>
        <w:t>oraz przyjmujemy warunki w niej zawarte,</w:t>
      </w:r>
    </w:p>
    <w:p w:rsidR="00743C9B" w:rsidRPr="00057FCE" w:rsidRDefault="00DC139F" w:rsidP="00AA3D12">
      <w:pPr>
        <w:numPr>
          <w:ilvl w:val="0"/>
          <w:numId w:val="1"/>
        </w:numPr>
        <w:tabs>
          <w:tab w:val="left" w:pos="284"/>
        </w:tabs>
        <w:spacing w:line="360" w:lineRule="auto"/>
        <w:ind w:left="641" w:hanging="357"/>
        <w:jc w:val="both"/>
      </w:pPr>
      <w:r>
        <w:rPr>
          <w:rFonts w:eastAsia="Calibri"/>
        </w:rPr>
        <w:t xml:space="preserve">zapoznaliśmy się ze </w:t>
      </w:r>
      <w:r>
        <w:rPr>
          <w:rFonts w:eastAsia="Calibri"/>
          <w:bCs/>
        </w:rPr>
        <w:t xml:space="preserve">Wzorem umowy ramowej stanowiącym Załącznik nr </w:t>
      </w:r>
      <w:r w:rsidR="003D6E83">
        <w:rPr>
          <w:rFonts w:eastAsia="Calibri"/>
          <w:bCs/>
        </w:rPr>
        <w:t>4</w:t>
      </w:r>
      <w:r>
        <w:rPr>
          <w:rFonts w:eastAsia="Calibri"/>
          <w:bCs/>
        </w:rPr>
        <w:t xml:space="preserve"> do SIWZ i</w:t>
      </w:r>
      <w:r>
        <w:rPr>
          <w:rFonts w:eastAsia="Calibri"/>
        </w:rPr>
        <w:t xml:space="preserve"> zobowiązujemy się, w przypadku wyboru naszej oferty, do </w:t>
      </w:r>
      <w:r w:rsidRPr="0032576C">
        <w:rPr>
          <w:rFonts w:eastAsia="Calibri"/>
        </w:rPr>
        <w:t xml:space="preserve">zawarcia umowy </w:t>
      </w:r>
      <w:r w:rsidR="0032576C" w:rsidRPr="0032576C">
        <w:rPr>
          <w:rFonts w:eastAsia="Calibri"/>
        </w:rPr>
        <w:t>ramowej</w:t>
      </w:r>
      <w:r w:rsidR="0032576C">
        <w:rPr>
          <w:rFonts w:eastAsia="Calibri"/>
        </w:rPr>
        <w:t xml:space="preserve"> </w:t>
      </w:r>
      <w:r>
        <w:rPr>
          <w:rFonts w:eastAsia="Calibri"/>
        </w:rPr>
        <w:t xml:space="preserve">zgodnej z niniejszą ofertą, na warunkach określonych w Specyfikacji Istotnych Warunków </w:t>
      </w:r>
      <w:r w:rsidRPr="00057FCE">
        <w:rPr>
          <w:rFonts w:eastAsia="Calibri"/>
        </w:rPr>
        <w:t xml:space="preserve">Zamówienia wraz z załącznikami, w miejscu i terminie wyznaczonym przez </w:t>
      </w:r>
      <w:r w:rsidR="00AA3D12" w:rsidRPr="00AA3D12">
        <w:rPr>
          <w:rFonts w:eastAsia="Calibri"/>
        </w:rPr>
        <w:t>Zamawiającego,</w:t>
      </w:r>
    </w:p>
    <w:p w:rsidR="00743C9B" w:rsidRDefault="00DC139F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ind w:left="641" w:hanging="357"/>
        <w:jc w:val="both"/>
        <w:rPr>
          <w:rFonts w:eastAsia="Calibri"/>
        </w:rPr>
      </w:pPr>
      <w:r>
        <w:rPr>
          <w:rFonts w:eastAsia="Calibri"/>
        </w:rPr>
        <w:t>uzyskaliśmy wszelkie informacje niezbędne do prawidłowego przygotowania i złożenia niniejszej oferty,</w:t>
      </w:r>
    </w:p>
    <w:p w:rsidR="00743C9B" w:rsidRDefault="00DC139F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jesteśmy związani ofertą przez 60 dni; bieg terminu związania ofertą rozpoczyna się wraz z upływem terminu składania ofert.</w:t>
      </w:r>
    </w:p>
    <w:p w:rsidR="00743C9B" w:rsidRDefault="00DC139F">
      <w:pPr>
        <w:numPr>
          <w:ilvl w:val="0"/>
          <w:numId w:val="6"/>
        </w:numPr>
        <w:spacing w:before="240" w:line="360" w:lineRule="auto"/>
        <w:ind w:left="284" w:hanging="284"/>
        <w:jc w:val="both"/>
        <w:rPr>
          <w:bCs/>
        </w:rPr>
      </w:pPr>
      <w:r>
        <w:rPr>
          <w:bCs/>
        </w:rPr>
        <w:t>TAJEMNICĘ PRZEDSIĘBIORSTWA stanowią informacje dotyczące:**</w:t>
      </w:r>
    </w:p>
    <w:p w:rsidR="00743C9B" w:rsidRDefault="00DC139F">
      <w:pPr>
        <w:tabs>
          <w:tab w:val="left" w:pos="284"/>
        </w:tabs>
        <w:spacing w:before="120" w:line="360" w:lineRule="auto"/>
        <w:ind w:left="709" w:hanging="425"/>
        <w:jc w:val="both"/>
      </w:pPr>
      <w:r>
        <w:t>1)</w:t>
      </w:r>
      <w:r>
        <w:tab/>
        <w:t xml:space="preserve">…………….…………… zawarte w ……………….…………….. </w:t>
      </w:r>
      <w:bookmarkStart w:id="9" w:name="_Hlk520971459"/>
      <w:r>
        <w:t>na str. …………**</w:t>
      </w:r>
    </w:p>
    <w:bookmarkEnd w:id="9"/>
    <w:p w:rsidR="00743C9B" w:rsidRDefault="00DC139F">
      <w:pPr>
        <w:tabs>
          <w:tab w:val="left" w:pos="284"/>
        </w:tabs>
        <w:spacing w:before="120" w:line="360" w:lineRule="auto"/>
        <w:ind w:left="709" w:hanging="425"/>
        <w:jc w:val="both"/>
      </w:pPr>
      <w:r>
        <w:t>2)</w:t>
      </w:r>
      <w:r>
        <w:tab/>
        <w:t>…………….…………… zawarte w JEDZ, na str. ………………..**</w:t>
      </w:r>
    </w:p>
    <w:p w:rsidR="00743C9B" w:rsidRDefault="00DC139F">
      <w:pPr>
        <w:numPr>
          <w:ilvl w:val="0"/>
          <w:numId w:val="6"/>
        </w:numPr>
        <w:spacing w:before="240" w:line="360" w:lineRule="auto"/>
        <w:ind w:left="284" w:hanging="284"/>
        <w:jc w:val="both"/>
        <w:rPr>
          <w:bCs/>
        </w:rPr>
      </w:pPr>
      <w:r>
        <w:rPr>
          <w:bCs/>
        </w:rPr>
        <w:t xml:space="preserve">Oświadczamy, że wypełniliśmy obowiązki informacyjne przewidziane </w:t>
      </w:r>
      <w:r>
        <w:rPr>
          <w:bCs/>
        </w:rPr>
        <w:br/>
        <w:t>w art. 13 lub art. 14 Rozporządzenia Parlamentu Europejskiego i Rady z dnia 27 kwietnia 2016 r. </w:t>
      </w:r>
      <w:r>
        <w:rPr>
          <w:bCs/>
          <w:i/>
        </w:rPr>
        <w:t>O ochronie osób fizycznych w związku z przetwarzaniem danych osobowych i</w:t>
      </w:r>
      <w:r w:rsidR="00AA3D12">
        <w:rPr>
          <w:bCs/>
          <w:i/>
        </w:rPr>
        <w:t> </w:t>
      </w:r>
      <w:r>
        <w:rPr>
          <w:bCs/>
          <w:i/>
        </w:rPr>
        <w:t>w</w:t>
      </w:r>
      <w:r w:rsidR="00AA3D12">
        <w:rPr>
          <w:bCs/>
          <w:i/>
        </w:rPr>
        <w:t> </w:t>
      </w:r>
      <w:r>
        <w:rPr>
          <w:bCs/>
          <w:i/>
        </w:rPr>
        <w:t>sprawie swobodnego przepływu takich danych oraz uchylenia dyrektywy 95/46/WE</w:t>
      </w:r>
      <w:r>
        <w:rPr>
          <w:bCs/>
        </w:rPr>
        <w:t xml:space="preserve"> (RODO) wobec osób fizycznych, od których dane osobowe bezpośrednio lub pośrednio pozyskaliśmy w celu ubiegania się o udzielenie zamówienia publicznego w niniejszym postępowaniu.****</w:t>
      </w:r>
    </w:p>
    <w:p w:rsidR="00743C9B" w:rsidRDefault="00DC139F">
      <w:pPr>
        <w:numPr>
          <w:ilvl w:val="0"/>
          <w:numId w:val="6"/>
        </w:numPr>
        <w:spacing w:before="240" w:line="360" w:lineRule="auto"/>
        <w:ind w:left="284" w:hanging="284"/>
        <w:jc w:val="both"/>
        <w:rPr>
          <w:bCs/>
        </w:rPr>
      </w:pPr>
      <w:r>
        <w:rPr>
          <w:bCs/>
        </w:rPr>
        <w:t>Do oferty dołączono następujące dokumenty, oświadczenia:</w:t>
      </w:r>
    </w:p>
    <w:p w:rsidR="00743C9B" w:rsidRDefault="00DC139F">
      <w:pPr>
        <w:spacing w:line="360" w:lineRule="auto"/>
        <w:ind w:left="284"/>
        <w:jc w:val="both"/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………………………………………………………………..</w:t>
      </w:r>
    </w:p>
    <w:p w:rsidR="00743C9B" w:rsidRDefault="00DC139F">
      <w:pPr>
        <w:spacing w:line="360" w:lineRule="auto"/>
        <w:ind w:left="284"/>
        <w:jc w:val="both"/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………………………………………………………………..</w:t>
      </w:r>
    </w:p>
    <w:p w:rsidR="00743C9B" w:rsidRDefault="00DC139F">
      <w:pPr>
        <w:spacing w:line="360" w:lineRule="auto"/>
        <w:ind w:left="284"/>
        <w:jc w:val="both"/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………………………………………………………………..</w:t>
      </w:r>
    </w:p>
    <w:p w:rsidR="008038D6" w:rsidRPr="008038D6" w:rsidRDefault="008038D6" w:rsidP="008038D6">
      <w:pPr>
        <w:spacing w:line="360" w:lineRule="auto"/>
        <w:ind w:left="284"/>
        <w:jc w:val="both"/>
        <w:rPr>
          <w:rFonts w:eastAsia="Calibri"/>
          <w:bCs/>
        </w:rPr>
      </w:pPr>
      <w:bookmarkStart w:id="10" w:name="_Hlk7166189"/>
    </w:p>
    <w:p w:rsidR="008038D6" w:rsidRPr="008038D6" w:rsidRDefault="008038D6" w:rsidP="008038D6">
      <w:pPr>
        <w:spacing w:line="360" w:lineRule="auto"/>
        <w:ind w:left="284"/>
        <w:jc w:val="both"/>
        <w:rPr>
          <w:rFonts w:eastAsia="Calibri"/>
          <w:bCs/>
        </w:rPr>
      </w:pPr>
    </w:p>
    <w:p w:rsidR="008038D6" w:rsidRPr="008038D6" w:rsidRDefault="008038D6" w:rsidP="008038D6">
      <w:pPr>
        <w:tabs>
          <w:tab w:val="left" w:pos="284"/>
        </w:tabs>
        <w:spacing w:line="360" w:lineRule="auto"/>
        <w:ind w:left="284" w:hanging="284"/>
        <w:jc w:val="both"/>
      </w:pPr>
      <w:r w:rsidRPr="008038D6">
        <w:t>....................................                         ............................................................................................</w:t>
      </w:r>
    </w:p>
    <w:p w:rsidR="008038D6" w:rsidRPr="008038D6" w:rsidRDefault="008038D6" w:rsidP="008038D6">
      <w:pPr>
        <w:ind w:left="3686" w:hanging="3680"/>
        <w:jc w:val="both"/>
        <w:rPr>
          <w:rFonts w:eastAsia="Calibri"/>
          <w:bCs/>
          <w:i/>
        </w:rPr>
      </w:pPr>
      <w:r w:rsidRPr="008038D6">
        <w:rPr>
          <w:rFonts w:eastAsia="Calibri"/>
          <w:i/>
        </w:rPr>
        <w:t>Miejscowo</w:t>
      </w:r>
      <w:r w:rsidRPr="008038D6">
        <w:rPr>
          <w:rFonts w:eastAsia="TimesNewRoman"/>
          <w:i/>
        </w:rPr>
        <w:t xml:space="preserve">ść, </w:t>
      </w:r>
      <w:r w:rsidRPr="008038D6">
        <w:rPr>
          <w:rFonts w:eastAsia="Calibri"/>
          <w:i/>
        </w:rPr>
        <w:t>data</w:t>
      </w:r>
      <w:r w:rsidRPr="008038D6">
        <w:rPr>
          <w:rFonts w:eastAsia="Calibri"/>
          <w:bCs/>
          <w:i/>
        </w:rPr>
        <w:tab/>
        <w:t>(imię i nazwisko osoby uprawnionej do składania oświadczeń woli w imieniu Wykonawcy)</w:t>
      </w:r>
    </w:p>
    <w:p w:rsidR="008038D6" w:rsidRPr="008038D6" w:rsidRDefault="008038D6" w:rsidP="008038D6">
      <w:pPr>
        <w:ind w:left="3828" w:hanging="142"/>
        <w:jc w:val="both"/>
        <w:rPr>
          <w:rFonts w:eastAsia="Calibri"/>
          <w:b/>
          <w:i/>
        </w:rPr>
      </w:pPr>
    </w:p>
    <w:p w:rsidR="008038D6" w:rsidRPr="008038D6" w:rsidRDefault="008038D6" w:rsidP="008038D6">
      <w:pPr>
        <w:spacing w:line="360" w:lineRule="auto"/>
        <w:jc w:val="both"/>
        <w:rPr>
          <w:rFonts w:eastAsia="Calibri"/>
        </w:rPr>
      </w:pPr>
      <w:r w:rsidRPr="008038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5D178" wp14:editId="5EC1BBFD">
                <wp:simplePos x="0" y="0"/>
                <wp:positionH relativeFrom="column">
                  <wp:posOffset>2759103</wp:posOffset>
                </wp:positionH>
                <wp:positionV relativeFrom="paragraph">
                  <wp:posOffset>188374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8D6" w:rsidRDefault="008038D6" w:rsidP="008038D6">
                            <w:r>
                              <w:t>Kwalifikowany podpis elektroniczny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5D1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7.25pt;margin-top: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" fillcolor="#d9d9d9">
                <v:textbox style="mso-fit-shape-to-text:t">
                  <w:txbxContent>
                    <w:p w:rsidR="008038D6" w:rsidRDefault="008038D6" w:rsidP="008038D6">
                      <w:r>
                        <w:t>Kwalifikowany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8D6" w:rsidRPr="008038D6" w:rsidRDefault="008038D6" w:rsidP="008038D6">
      <w:pPr>
        <w:spacing w:line="360" w:lineRule="auto"/>
        <w:jc w:val="both"/>
        <w:rPr>
          <w:rFonts w:eastAsia="Calibri"/>
        </w:rPr>
      </w:pPr>
    </w:p>
    <w:p w:rsidR="008038D6" w:rsidRPr="008038D6" w:rsidRDefault="008038D6" w:rsidP="008038D6">
      <w:pPr>
        <w:spacing w:line="360" w:lineRule="auto"/>
        <w:jc w:val="both"/>
        <w:rPr>
          <w:rFonts w:eastAsia="Calibri"/>
        </w:rPr>
      </w:pPr>
    </w:p>
    <w:p w:rsidR="00AA3D12" w:rsidRPr="00AA3D12" w:rsidRDefault="00AA3D12" w:rsidP="00AA3D12">
      <w:pPr>
        <w:spacing w:line="360" w:lineRule="auto"/>
        <w:jc w:val="both"/>
        <w:rPr>
          <w:rFonts w:eastAsia="Calibri"/>
          <w:b/>
          <w:u w:val="single"/>
        </w:rPr>
      </w:pPr>
      <w:r w:rsidRPr="00AA3D12">
        <w:rPr>
          <w:rFonts w:eastAsia="Calibri"/>
          <w:b/>
          <w:u w:val="single"/>
        </w:rPr>
        <w:t>UWAGI Zamawiającego:</w:t>
      </w:r>
    </w:p>
    <w:p w:rsidR="00AA3D12" w:rsidRPr="00AA3D12" w:rsidRDefault="00AA3D12" w:rsidP="00AA3D12">
      <w:pPr>
        <w:jc w:val="both"/>
        <w:rPr>
          <w:rFonts w:eastAsia="Calibri"/>
        </w:rPr>
      </w:pPr>
      <w:r w:rsidRPr="00AA3D12">
        <w:rPr>
          <w:rFonts w:eastAsia="Calibri"/>
        </w:rPr>
        <w:t>* w przypadku, gdy:</w:t>
      </w:r>
    </w:p>
    <w:p w:rsidR="00AA3D12" w:rsidRPr="00AA3D12" w:rsidRDefault="00AA3D12" w:rsidP="00AA3D12">
      <w:pPr>
        <w:jc w:val="both"/>
        <w:rPr>
          <w:rFonts w:eastAsia="Calibri"/>
        </w:rPr>
      </w:pPr>
      <w:r w:rsidRPr="00AA3D12">
        <w:rPr>
          <w:rFonts w:eastAsia="Calibri"/>
        </w:rPr>
        <w:t>1) ofertę składa konsorcjum, należy:</w:t>
      </w:r>
    </w:p>
    <w:p w:rsidR="00AA3D12" w:rsidRPr="00AA3D12" w:rsidRDefault="00AA3D12" w:rsidP="00AA3D12">
      <w:pPr>
        <w:ind w:left="851" w:hanging="143"/>
        <w:jc w:val="both"/>
        <w:rPr>
          <w:rFonts w:eastAsia="Calibri"/>
        </w:rPr>
      </w:pPr>
      <w:r w:rsidRPr="00AA3D12">
        <w:rPr>
          <w:rFonts w:eastAsia="Calibri"/>
        </w:rPr>
        <w:t>- w lit. a wpisać nazwy Wykonawców wchodzących w skład konsorcjum ze wskazaniem lidera,</w:t>
      </w:r>
    </w:p>
    <w:p w:rsidR="00AA3D12" w:rsidRPr="00AA3D12" w:rsidRDefault="00AA3D12" w:rsidP="00AA3D12">
      <w:pPr>
        <w:ind w:left="851" w:hanging="142"/>
        <w:jc w:val="both"/>
        <w:rPr>
          <w:rFonts w:eastAsia="Calibri"/>
        </w:rPr>
      </w:pPr>
      <w:r w:rsidRPr="00AA3D12">
        <w:rPr>
          <w:rFonts w:eastAsia="Calibri"/>
        </w:rPr>
        <w:t>- w lit. b należy zaznaczyć informację, czy firma jest mikroprzedsiębiorstwem bądź małym lub średnim przedsiębiorstwem – dla lidera oraz dla każdego z pozostałych członków konsorcjum,</w:t>
      </w:r>
    </w:p>
    <w:p w:rsidR="00AA3D12" w:rsidRPr="00AA3D12" w:rsidRDefault="00AA3D12" w:rsidP="00AA3D12">
      <w:pPr>
        <w:ind w:firstLine="709"/>
        <w:jc w:val="both"/>
        <w:rPr>
          <w:rFonts w:eastAsia="Calibri"/>
        </w:rPr>
      </w:pPr>
      <w:r w:rsidRPr="00AA3D12">
        <w:rPr>
          <w:rFonts w:eastAsia="Calibri"/>
        </w:rPr>
        <w:t>- w lit. c, lit. d i lit. e należy wpisać dane dotyczące lidera konsorcjum;</w:t>
      </w:r>
    </w:p>
    <w:p w:rsidR="00AA3D12" w:rsidRPr="00AA3D12" w:rsidRDefault="00AA3D12" w:rsidP="00AA3D12">
      <w:pPr>
        <w:ind w:left="284" w:hanging="284"/>
        <w:jc w:val="both"/>
        <w:rPr>
          <w:rFonts w:eastAsia="Calibri"/>
        </w:rPr>
      </w:pPr>
      <w:r w:rsidRPr="00AA3D12">
        <w:rPr>
          <w:rFonts w:eastAsia="Calibri"/>
        </w:rPr>
        <w:t>2) ofertę składa Wykonawca samodzielnie składający ofertę, w lit. a, b, c, d, e należy wpisać dane dotyczące tego Wykonawcy.</w:t>
      </w:r>
    </w:p>
    <w:p w:rsidR="00AA3D12" w:rsidRPr="00AA3D12" w:rsidRDefault="00AA3D12" w:rsidP="00AA3D12">
      <w:pPr>
        <w:jc w:val="both"/>
        <w:rPr>
          <w:rFonts w:eastAsia="Calibri"/>
        </w:rPr>
      </w:pPr>
      <w:r w:rsidRPr="00AA3D12">
        <w:rPr>
          <w:rFonts w:eastAsia="Calibri"/>
        </w:rPr>
        <w:t>** nieodpowiednie skreślić</w:t>
      </w:r>
    </w:p>
    <w:p w:rsidR="00AA3D12" w:rsidRPr="00AA3D12" w:rsidRDefault="00AA3D12" w:rsidP="00AA3D12">
      <w:pPr>
        <w:jc w:val="both"/>
        <w:rPr>
          <w:rFonts w:eastAsia="Calibri"/>
        </w:rPr>
      </w:pPr>
      <w:r w:rsidRPr="00AA3D12">
        <w:rPr>
          <w:rFonts w:eastAsia="Calibri"/>
        </w:rPr>
        <w:t>*** podać w przypadku, gdy dane teleadresowe są inne niż podane w lit. d oraz w lit. e</w:t>
      </w:r>
    </w:p>
    <w:p w:rsidR="00AA3D12" w:rsidRPr="00AA3D12" w:rsidRDefault="00AA3D12" w:rsidP="00AA3D12">
      <w:pPr>
        <w:jc w:val="both"/>
        <w:rPr>
          <w:rFonts w:eastAsia="Calibri"/>
        </w:rPr>
      </w:pPr>
      <w:r w:rsidRPr="00AA3D12">
        <w:rPr>
          <w:rFonts w:eastAsia="Calibri"/>
        </w:rPr>
        <w:t>****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bookmarkEnd w:id="10"/>
    <w:p w:rsidR="00743C9B" w:rsidRDefault="00743C9B"/>
    <w:sectPr w:rsidR="00743C9B">
      <w:headerReference w:type="default" r:id="rId8"/>
      <w:footerReference w:type="default" r:id="rId9"/>
      <w:pgSz w:w="11906" w:h="16838"/>
      <w:pgMar w:top="1417" w:right="1417" w:bottom="1417" w:left="1417" w:header="709" w:footer="4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97" w:rsidRDefault="00DD3297">
      <w:r>
        <w:separator/>
      </w:r>
    </w:p>
  </w:endnote>
  <w:endnote w:type="continuationSeparator" w:id="0">
    <w:p w:rsidR="00DD3297" w:rsidRDefault="00D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Times New Roman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B" w:rsidRDefault="00DC139F">
    <w:pPr>
      <w:pStyle w:val="Stopka"/>
      <w:jc w:val="center"/>
    </w:pPr>
    <w:r>
      <w:rPr>
        <w:noProof/>
      </w:rPr>
      <w:drawing>
        <wp:inline distT="0" distB="0" distL="0" distR="0">
          <wp:extent cx="5759450" cy="11303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97" w:rsidRDefault="00DD3297">
      <w:r>
        <w:separator/>
      </w:r>
    </w:p>
  </w:footnote>
  <w:footnote w:type="continuationSeparator" w:id="0">
    <w:p w:rsidR="00DD3297" w:rsidRDefault="00DD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B" w:rsidRDefault="00DC139F">
    <w:pPr>
      <w:pStyle w:val="Gwka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743C9B" w:rsidRDefault="00DC139F">
    <w:pPr>
      <w:pStyle w:val="Gwka"/>
      <w:spacing w:after="12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>Znak sprawy: XIV.263</w:t>
    </w:r>
    <w:r w:rsidRPr="00846C85">
      <w:rPr>
        <w:rFonts w:ascii="Times New Roman" w:hAnsi="Times New Roman"/>
        <w:sz w:val="24"/>
        <w:szCs w:val="24"/>
      </w:rPr>
      <w:t>.</w:t>
    </w:r>
    <w:r w:rsidR="00846C85">
      <w:rPr>
        <w:rFonts w:ascii="Times New Roman" w:hAnsi="Times New Roman"/>
        <w:b/>
        <w:sz w:val="24"/>
        <w:szCs w:val="24"/>
      </w:rPr>
      <w:t>4</w:t>
    </w:r>
    <w:r w:rsidRPr="00846C85">
      <w:rPr>
        <w:rFonts w:ascii="Times New Roman" w:hAnsi="Times New Roman"/>
        <w:sz w:val="24"/>
        <w:szCs w:val="24"/>
      </w:rPr>
      <w:t>.2019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Załącznik nr </w:t>
    </w:r>
    <w:r w:rsidRPr="00846C85">
      <w:rPr>
        <w:rFonts w:ascii="Times New Roman" w:hAnsi="Times New Roman"/>
        <w:b/>
        <w:sz w:val="24"/>
        <w:szCs w:val="24"/>
      </w:rPr>
      <w:t>2</w:t>
    </w:r>
    <w:r w:rsidR="00846C85">
      <w:rPr>
        <w:rFonts w:ascii="Times New Roman" w:hAnsi="Times New Roman"/>
        <w:b/>
        <w:sz w:val="24"/>
        <w:szCs w:val="24"/>
      </w:rPr>
      <w:t>c</w:t>
    </w:r>
    <w:r w:rsidRPr="00846C85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do SIWZ</w:t>
    </w:r>
  </w:p>
  <w:p w:rsidR="00743C9B" w:rsidRDefault="00743C9B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06A"/>
    <w:multiLevelType w:val="multilevel"/>
    <w:tmpl w:val="44141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E0F65"/>
    <w:multiLevelType w:val="multilevel"/>
    <w:tmpl w:val="ADE0DE02"/>
    <w:lvl w:ilvl="0">
      <w:start w:val="1"/>
      <w:numFmt w:val="decimal"/>
      <w:lvlText w:val="%1)"/>
      <w:lvlJc w:val="left"/>
      <w:pPr>
        <w:ind w:left="86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0C582E"/>
    <w:multiLevelType w:val="multilevel"/>
    <w:tmpl w:val="602615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29415995"/>
    <w:multiLevelType w:val="multilevel"/>
    <w:tmpl w:val="D4E274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B54"/>
    <w:multiLevelType w:val="multilevel"/>
    <w:tmpl w:val="A6021B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C45874"/>
    <w:multiLevelType w:val="multilevel"/>
    <w:tmpl w:val="35183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60D8"/>
    <w:multiLevelType w:val="multilevel"/>
    <w:tmpl w:val="25A0B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54A07"/>
    <w:multiLevelType w:val="multilevel"/>
    <w:tmpl w:val="4652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C03ABD"/>
    <w:multiLevelType w:val="multilevel"/>
    <w:tmpl w:val="4EB0198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3105"/>
    <w:multiLevelType w:val="multilevel"/>
    <w:tmpl w:val="ADC4CB78"/>
    <w:lvl w:ilvl="0">
      <w:start w:val="1"/>
      <w:numFmt w:val="decimal"/>
      <w:lvlText w:val="%1."/>
      <w:lvlJc w:val="left"/>
      <w:pPr>
        <w:ind w:left="785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A62C9"/>
    <w:multiLevelType w:val="multilevel"/>
    <w:tmpl w:val="166A359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5167D"/>
    <w:multiLevelType w:val="multilevel"/>
    <w:tmpl w:val="B7AA9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9B"/>
    <w:rsid w:val="0003705C"/>
    <w:rsid w:val="000571A1"/>
    <w:rsid w:val="00057FCE"/>
    <w:rsid w:val="000D6393"/>
    <w:rsid w:val="001131EB"/>
    <w:rsid w:val="001764A9"/>
    <w:rsid w:val="002C3BE3"/>
    <w:rsid w:val="002F5C5D"/>
    <w:rsid w:val="0032576C"/>
    <w:rsid w:val="00350F69"/>
    <w:rsid w:val="00373824"/>
    <w:rsid w:val="003D6E83"/>
    <w:rsid w:val="004029EB"/>
    <w:rsid w:val="00487EB0"/>
    <w:rsid w:val="00493317"/>
    <w:rsid w:val="004B2418"/>
    <w:rsid w:val="00526BF3"/>
    <w:rsid w:val="005522C5"/>
    <w:rsid w:val="00576D42"/>
    <w:rsid w:val="00743C9B"/>
    <w:rsid w:val="007461AE"/>
    <w:rsid w:val="007922F2"/>
    <w:rsid w:val="007A3B8C"/>
    <w:rsid w:val="007E5139"/>
    <w:rsid w:val="00803049"/>
    <w:rsid w:val="008038D6"/>
    <w:rsid w:val="0083135C"/>
    <w:rsid w:val="00846C85"/>
    <w:rsid w:val="008747B1"/>
    <w:rsid w:val="008A3D95"/>
    <w:rsid w:val="009351DE"/>
    <w:rsid w:val="00992831"/>
    <w:rsid w:val="009E7BAE"/>
    <w:rsid w:val="00A02EC7"/>
    <w:rsid w:val="00A30AD3"/>
    <w:rsid w:val="00AA22D5"/>
    <w:rsid w:val="00AA3D12"/>
    <w:rsid w:val="00B32603"/>
    <w:rsid w:val="00B76428"/>
    <w:rsid w:val="00BB0E47"/>
    <w:rsid w:val="00BE4408"/>
    <w:rsid w:val="00C640DC"/>
    <w:rsid w:val="00C66962"/>
    <w:rsid w:val="00C67E77"/>
    <w:rsid w:val="00C821E3"/>
    <w:rsid w:val="00CA6D6E"/>
    <w:rsid w:val="00CD74AA"/>
    <w:rsid w:val="00CE6EC2"/>
    <w:rsid w:val="00DC139F"/>
    <w:rsid w:val="00DC2CA3"/>
    <w:rsid w:val="00DD3297"/>
    <w:rsid w:val="00E455D9"/>
    <w:rsid w:val="00EF38AB"/>
    <w:rsid w:val="00F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7E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07692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FF29C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29C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0769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107692"/>
    <w:rPr>
      <w:rFonts w:ascii="Arial" w:eastAsia="Times New Roman" w:hAnsi="Arial"/>
    </w:rPr>
  </w:style>
  <w:style w:type="character" w:customStyle="1" w:styleId="AkapitzlistZnak">
    <w:name w:val="Akapit z listą Znak"/>
    <w:link w:val="Akapitzlist"/>
    <w:uiPriority w:val="99"/>
    <w:qFormat/>
    <w:locked/>
    <w:rsid w:val="00107692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C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C82"/>
    <w:rPr>
      <w:rFonts w:ascii="Calibri" w:hAnsi="Calibri" w:cs="Calibri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strike w:val="0"/>
      <w:dstrike w:val="0"/>
      <w:u w:val="none"/>
      <w:effect w:val="none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rFonts w:eastAsia="Times New Roman" w:cs="Times New Roman"/>
      <w:b/>
      <w:color w:val="00000A"/>
    </w:rPr>
  </w:style>
  <w:style w:type="character" w:customStyle="1" w:styleId="ListLabel7">
    <w:name w:val="ListLabel 7"/>
    <w:rPr>
      <w:b w:val="0"/>
      <w:u w:val="none"/>
    </w:rPr>
  </w:style>
  <w:style w:type="character" w:customStyle="1" w:styleId="ListLabel8">
    <w:name w:val="ListLabel 8"/>
    <w:rPr>
      <w:rFonts w:eastAsia="Times New Roman" w:cs="Times New Roman"/>
      <w:color w:val="000000"/>
      <w:sz w:val="24"/>
      <w:szCs w:val="24"/>
    </w:rPr>
  </w:style>
  <w:style w:type="character" w:customStyle="1" w:styleId="ListLabel9">
    <w:name w:val="ListLabel 9"/>
    <w:rPr>
      <w:rFonts w:eastAsia="Times New Roman" w:cs="Times New Roman"/>
      <w:b w:val="0"/>
      <w:i w:val="0"/>
    </w:rPr>
  </w:style>
  <w:style w:type="character" w:customStyle="1" w:styleId="ListLabel10">
    <w:name w:val="ListLabel 10"/>
    <w:rPr>
      <w:rFonts w:cs="Open Sans"/>
      <w:b w:val="0"/>
      <w:i w:val="0"/>
      <w:caps w:val="0"/>
      <w:smallCaps w:val="0"/>
      <w:spacing w:val="0"/>
      <w:w w:val="100"/>
      <w:sz w:val="20"/>
      <w:szCs w:val="20"/>
    </w:rPr>
  </w:style>
  <w:style w:type="character" w:customStyle="1" w:styleId="ListLabel11">
    <w:name w:val="ListLabel 11"/>
    <w:rPr>
      <w:b w:val="0"/>
      <w:i w:val="0"/>
      <w:sz w:val="26"/>
    </w:rPr>
  </w:style>
  <w:style w:type="character" w:customStyle="1" w:styleId="ListLabel12">
    <w:name w:val="ListLabel 12"/>
    <w:rPr>
      <w:rFonts w:cs="Open Sans"/>
      <w:b w:val="0"/>
      <w:i w:val="0"/>
      <w:spacing w:val="0"/>
      <w:w w:val="93"/>
      <w:sz w:val="20"/>
      <w:szCs w:val="20"/>
      <w:u w:val="none"/>
    </w:rPr>
  </w:style>
  <w:style w:type="character" w:customStyle="1" w:styleId="ListLabel13">
    <w:name w:val="ListLabel 13"/>
    <w:rPr>
      <w:b/>
      <w:i w:val="0"/>
      <w:sz w:val="30"/>
    </w:rPr>
  </w:style>
  <w:style w:type="character" w:customStyle="1" w:styleId="ListLabel14">
    <w:name w:val="ListLabel 14"/>
    <w:rPr>
      <w:w w:val="100"/>
    </w:rPr>
  </w:style>
  <w:style w:type="character" w:customStyle="1" w:styleId="ListLabel15">
    <w:name w:val="ListLabel 15"/>
    <w:rPr>
      <w:rFonts w:eastAsia="Calibri"/>
      <w:b/>
      <w:color w:val="000000"/>
      <w:u w:val="non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unhideWhenUsed/>
    <w:rsid w:val="00107692"/>
    <w:pPr>
      <w:tabs>
        <w:tab w:val="right" w:leader="dot" w:pos="9923"/>
      </w:tabs>
      <w:spacing w:line="288" w:lineRule="auto"/>
      <w:jc w:val="right"/>
    </w:pPr>
    <w:rPr>
      <w:rFonts w:ascii="Arial" w:hAnsi="Arial" w:cstheme="minorBidi"/>
      <w:sz w:val="22"/>
      <w:szCs w:val="22"/>
      <w:lang w:eastAsia="en-US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F29C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29C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F29CD"/>
    <w:pPr>
      <w:widowControl w:val="0"/>
      <w:suppressAutoHyphens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07692"/>
    <w:pPr>
      <w:ind w:left="720"/>
      <w:contextualSpacing/>
    </w:pPr>
    <w:rPr>
      <w:lang w:eastAsia="en-US"/>
    </w:rPr>
  </w:style>
  <w:style w:type="paragraph" w:customStyle="1" w:styleId="Bezodstpw1">
    <w:name w:val="Bez odstępów1"/>
    <w:qFormat/>
    <w:rsid w:val="003B0B69"/>
    <w:pPr>
      <w:suppressAutoHyphens/>
      <w:spacing w:line="240" w:lineRule="auto"/>
    </w:pPr>
    <w:rPr>
      <w:rFonts w:eastAsia="Times New Roman" w:cs="Times New Roman"/>
      <w:sz w:val="24"/>
    </w:rPr>
  </w:style>
  <w:style w:type="paragraph" w:styleId="Lista-kontynuacja2">
    <w:name w:val="List Continue 2"/>
    <w:basedOn w:val="Normalny"/>
    <w:rsid w:val="00CE1A61"/>
    <w:pPr>
      <w:spacing w:before="90" w:line="380" w:lineRule="atLeast"/>
      <w:jc w:val="both"/>
    </w:pPr>
    <w:rPr>
      <w:w w:val="89"/>
      <w:sz w:val="25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C82"/>
    <w:rPr>
      <w:rFonts w:ascii="Calibri" w:eastAsiaTheme="minorHAnsi" w:hAnsi="Calibri" w:cs="Calibri"/>
      <w:sz w:val="20"/>
      <w:szCs w:val="20"/>
      <w:lang w:eastAsia="en-US"/>
    </w:rPr>
  </w:style>
  <w:style w:type="table" w:styleId="Tabela-Siatka">
    <w:name w:val="Table Grid"/>
    <w:basedOn w:val="Standardowy"/>
    <w:rsid w:val="00CE1A61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67DB-8CDC-4172-A11A-0148A430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1940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2019-05-06T08:01:00Z</dcterms:created>
  <dcterms:modified xsi:type="dcterms:W3CDTF">2019-05-06T08:01:00Z</dcterms:modified>
  <dc:language/>
</cp:coreProperties>
</file>