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D9" w:rsidRPr="003D6231" w:rsidRDefault="00A303D9" w:rsidP="00A303D9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="008D2020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29pt;height:34.5pt;visibility:visible;mso-wrap-style:square">
            <v:imagedata r:id="rId9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="008D2020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18pt;height:33pt;visibility:visible;mso-wrap-style:square">
            <v:imagedata r:id="rId10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="008D2020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67.25pt;height:38.25pt;visibility:visible;mso-wrap-style:square">
            <v:imagedata r:id="rId11" o:title="EU_EFS_rgb-1"/>
          </v:shape>
        </w:pict>
      </w:r>
    </w:p>
    <w:p w:rsidR="00A303D9" w:rsidRPr="00E105B5" w:rsidRDefault="00A303D9" w:rsidP="00A303D9">
      <w:pPr>
        <w:tabs>
          <w:tab w:val="center" w:pos="4536"/>
          <w:tab w:val="right" w:pos="9072"/>
        </w:tabs>
        <w:rPr>
          <w:rFonts w:ascii="Verdana" w:hAnsi="Verdana" w:cs="Verdana"/>
          <w:noProof/>
          <w:sz w:val="16"/>
          <w:szCs w:val="16"/>
        </w:rPr>
      </w:pPr>
      <w:r w:rsidRPr="00E105B5">
        <w:rPr>
          <w:b/>
          <w:sz w:val="22"/>
          <w:szCs w:val="22"/>
        </w:rPr>
        <w:tab/>
      </w:r>
    </w:p>
    <w:p w:rsidR="00A303D9" w:rsidRPr="00E105B5" w:rsidRDefault="00A303D9" w:rsidP="00A303D9">
      <w:pPr>
        <w:tabs>
          <w:tab w:val="left" w:pos="3270"/>
          <w:tab w:val="right" w:pos="9497"/>
        </w:tabs>
        <w:spacing w:line="360" w:lineRule="auto"/>
        <w:jc w:val="right"/>
        <w:rPr>
          <w:b/>
          <w:sz w:val="22"/>
          <w:szCs w:val="22"/>
        </w:rPr>
      </w:pPr>
      <w:r w:rsidRPr="00E105B5">
        <w:rPr>
          <w:b/>
          <w:sz w:val="22"/>
          <w:szCs w:val="22"/>
        </w:rPr>
        <w:tab/>
        <w:t>Załącznik nr 1</w:t>
      </w:r>
    </w:p>
    <w:p w:rsidR="00A303D9" w:rsidRPr="00787A70" w:rsidRDefault="00A303D9" w:rsidP="00A303D9">
      <w:pPr>
        <w:tabs>
          <w:tab w:val="left" w:pos="694"/>
          <w:tab w:val="right" w:pos="9000"/>
        </w:tabs>
        <w:jc w:val="center"/>
        <w:rPr>
          <w:b/>
        </w:rPr>
      </w:pPr>
      <w:r w:rsidRPr="00787A70">
        <w:rPr>
          <w:b/>
        </w:rPr>
        <w:t>OFERTA CENOWA</w:t>
      </w:r>
    </w:p>
    <w:p w:rsidR="00A303D9" w:rsidRPr="00E105B5" w:rsidRDefault="00A303D9" w:rsidP="00A303D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7428F">
        <w:rPr>
          <w:sz w:val="22"/>
          <w:szCs w:val="22"/>
        </w:rPr>
        <w:t>NAZWA WYKONAWCY:…………………..………………………………………………</w:t>
      </w: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7428F">
        <w:rPr>
          <w:sz w:val="22"/>
          <w:szCs w:val="22"/>
        </w:rPr>
        <w:t>FORMA PROWADZONEJ DZIAŁALNOŚCI: ......................................................................</w:t>
      </w: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7428F">
        <w:rPr>
          <w:sz w:val="22"/>
          <w:szCs w:val="22"/>
        </w:rPr>
        <w:t>ADRES:……………………………………………………………………………………….</w:t>
      </w: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7428F">
        <w:rPr>
          <w:sz w:val="22"/>
          <w:szCs w:val="22"/>
        </w:rPr>
        <w:t>POWIAT:…………………………………WOJEWÓDZTWO …………………………….</w:t>
      </w: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67428F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7428F">
        <w:rPr>
          <w:sz w:val="22"/>
          <w:szCs w:val="22"/>
          <w:lang w:val="en-US"/>
        </w:rPr>
        <w:t xml:space="preserve">NIP…………………………………. </w:t>
      </w:r>
      <w:r w:rsidRPr="0067428F">
        <w:rPr>
          <w:sz w:val="22"/>
          <w:szCs w:val="22"/>
        </w:rPr>
        <w:t>REGON:………………………………………………</w:t>
      </w:r>
    </w:p>
    <w:p w:rsidR="00A303D9" w:rsidRPr="0067428F" w:rsidRDefault="00A303D9" w:rsidP="00A303D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7428F">
        <w:rPr>
          <w:sz w:val="22"/>
          <w:szCs w:val="22"/>
        </w:rPr>
        <w:t>BANK/ NR KONTA ………………………………………………………………………….</w:t>
      </w:r>
    </w:p>
    <w:p w:rsidR="00A303D9" w:rsidRPr="0067428F" w:rsidRDefault="00A303D9" w:rsidP="00A303D9">
      <w:pPr>
        <w:spacing w:line="360" w:lineRule="auto"/>
        <w:rPr>
          <w:sz w:val="22"/>
          <w:szCs w:val="22"/>
        </w:rPr>
      </w:pPr>
      <w:r w:rsidRPr="0067428F">
        <w:rPr>
          <w:sz w:val="22"/>
          <w:szCs w:val="22"/>
        </w:rPr>
        <w:t>Do: Nazwa i siedziba Zamawiającego:</w:t>
      </w:r>
    </w:p>
    <w:p w:rsidR="00A303D9" w:rsidRPr="0067428F" w:rsidRDefault="00A303D9" w:rsidP="00A303D9">
      <w:pPr>
        <w:jc w:val="both"/>
        <w:rPr>
          <w:b/>
          <w:sz w:val="22"/>
          <w:szCs w:val="22"/>
        </w:rPr>
      </w:pPr>
      <w:r w:rsidRPr="0067428F">
        <w:rPr>
          <w:b/>
          <w:sz w:val="22"/>
          <w:szCs w:val="22"/>
        </w:rPr>
        <w:t>Akademia Górniczo – Hutnicza im. Stanisława Staszica w Krakowie Dział Zamówień Publicznych Al. Mickiewicza 30, 30-059 Kraków.</w:t>
      </w: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  <w:r w:rsidRPr="0067428F">
        <w:rPr>
          <w:sz w:val="22"/>
          <w:szCs w:val="22"/>
        </w:rPr>
        <w:t>Przystępując do postępowania o udzielenie zamówienia publicznego, którego przedmiotem jest:</w:t>
      </w: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  <w:r w:rsidRPr="0067428F">
        <w:rPr>
          <w:rFonts w:eastAsia="Tahoma"/>
          <w:b/>
          <w:sz w:val="22"/>
          <w:szCs w:val="22"/>
          <w:lang w:eastAsia="x-none"/>
        </w:rPr>
        <w:t>Usługa organizacji zajęć warsztatowych kształcących kompetencje miękkie "Negocjacje w budownictwie" - Kc-zp.272-199/19</w:t>
      </w:r>
      <w:r w:rsidRPr="0067428F">
        <w:rPr>
          <w:b/>
          <w:sz w:val="22"/>
          <w:szCs w:val="22"/>
        </w:rPr>
        <w:t xml:space="preserve">, </w:t>
      </w:r>
      <w:r w:rsidRPr="0067428F">
        <w:rPr>
          <w:sz w:val="22"/>
          <w:szCs w:val="22"/>
        </w:rPr>
        <w:t>oferuję realizację przedmiotu zamówienia zgodnie z zasadami określonymi w SIWZ.</w:t>
      </w:r>
    </w:p>
    <w:p w:rsidR="00A303D9" w:rsidRPr="0067428F" w:rsidRDefault="00A303D9" w:rsidP="00A303D9">
      <w:pPr>
        <w:tabs>
          <w:tab w:val="right" w:pos="9000"/>
        </w:tabs>
        <w:rPr>
          <w:b/>
          <w:sz w:val="22"/>
          <w:szCs w:val="22"/>
        </w:rPr>
      </w:pPr>
    </w:p>
    <w:p w:rsidR="00A303D9" w:rsidRPr="0067428F" w:rsidRDefault="00A303D9" w:rsidP="00A303D9">
      <w:pPr>
        <w:tabs>
          <w:tab w:val="right" w:pos="9000"/>
        </w:tabs>
        <w:rPr>
          <w:b/>
          <w:sz w:val="22"/>
          <w:szCs w:val="22"/>
        </w:rPr>
      </w:pPr>
      <w:r w:rsidRPr="0067428F">
        <w:rPr>
          <w:b/>
          <w:sz w:val="22"/>
          <w:szCs w:val="22"/>
        </w:rPr>
        <w:t>Cena brutto</w:t>
      </w:r>
      <w:r w:rsidRPr="0067428F">
        <w:rPr>
          <w:b/>
          <w:sz w:val="22"/>
          <w:szCs w:val="22"/>
          <w:vertAlign w:val="superscript"/>
        </w:rPr>
        <w:t>1</w:t>
      </w:r>
      <w:r w:rsidRPr="0067428F">
        <w:rPr>
          <w:b/>
          <w:sz w:val="22"/>
          <w:szCs w:val="22"/>
        </w:rPr>
        <w:t xml:space="preserve"> za całość przedmiotu zamówienia [PLN]: ……………………………………………………</w:t>
      </w:r>
    </w:p>
    <w:p w:rsidR="00A303D9" w:rsidRDefault="00A303D9" w:rsidP="00A303D9">
      <w:pPr>
        <w:tabs>
          <w:tab w:val="right" w:pos="9000"/>
        </w:tabs>
        <w:rPr>
          <w:sz w:val="22"/>
          <w:szCs w:val="22"/>
        </w:rPr>
      </w:pPr>
      <w:r w:rsidRPr="0067428F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4B26D3" w:rsidRPr="004B26D3" w:rsidRDefault="004B26D3" w:rsidP="004B26D3">
      <w:pPr>
        <w:tabs>
          <w:tab w:val="right" w:pos="9000"/>
        </w:tabs>
        <w:rPr>
          <w:b/>
          <w:sz w:val="22"/>
          <w:szCs w:val="22"/>
        </w:rPr>
      </w:pPr>
      <w:r w:rsidRPr="004B26D3">
        <w:rPr>
          <w:b/>
          <w:sz w:val="22"/>
          <w:szCs w:val="22"/>
        </w:rPr>
        <w:t>Cena brutto</w:t>
      </w:r>
      <w:r w:rsidRPr="004B26D3">
        <w:rPr>
          <w:b/>
          <w:sz w:val="22"/>
          <w:szCs w:val="22"/>
          <w:vertAlign w:val="superscript"/>
        </w:rPr>
        <w:t>1</w:t>
      </w:r>
      <w:r w:rsidRPr="004B26D3">
        <w:rPr>
          <w:b/>
          <w:sz w:val="22"/>
          <w:szCs w:val="22"/>
        </w:rPr>
        <w:t xml:space="preserve"> za  szkolenie</w:t>
      </w:r>
      <w:r w:rsidRPr="004B26D3">
        <w:rPr>
          <w:sz w:val="22"/>
          <w:szCs w:val="22"/>
        </w:rPr>
        <w:t xml:space="preserve"> </w:t>
      </w:r>
      <w:bookmarkStart w:id="0" w:name="_GoBack"/>
      <w:r w:rsidR="008D2020" w:rsidRPr="008D2020">
        <w:rPr>
          <w:b/>
          <w:sz w:val="22"/>
          <w:szCs w:val="22"/>
        </w:rPr>
        <w:t>1 osoby</w:t>
      </w:r>
      <w:r w:rsidR="008D2020">
        <w:rPr>
          <w:sz w:val="22"/>
          <w:szCs w:val="22"/>
        </w:rPr>
        <w:t xml:space="preserve"> </w:t>
      </w:r>
      <w:bookmarkEnd w:id="0"/>
      <w:r w:rsidRPr="004B26D3">
        <w:rPr>
          <w:sz w:val="22"/>
          <w:szCs w:val="22"/>
        </w:rPr>
        <w:t>[</w:t>
      </w:r>
      <w:r w:rsidRPr="004B26D3">
        <w:rPr>
          <w:b/>
          <w:sz w:val="22"/>
          <w:szCs w:val="22"/>
        </w:rPr>
        <w:t>PLN]  ……………………………………………………</w:t>
      </w:r>
    </w:p>
    <w:p w:rsidR="00A303D9" w:rsidRPr="0067428F" w:rsidRDefault="00A303D9" w:rsidP="00A303D9">
      <w:pPr>
        <w:tabs>
          <w:tab w:val="right" w:pos="9000"/>
        </w:tabs>
        <w:rPr>
          <w:sz w:val="22"/>
          <w:szCs w:val="22"/>
        </w:rPr>
      </w:pP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  <w:r w:rsidRPr="0067428F">
        <w:rPr>
          <w:b/>
          <w:sz w:val="22"/>
          <w:szCs w:val="22"/>
        </w:rPr>
        <w:t xml:space="preserve">Termin realizacji umowy: </w:t>
      </w:r>
      <w:r w:rsidRPr="0067428F">
        <w:rPr>
          <w:sz w:val="22"/>
          <w:szCs w:val="22"/>
        </w:rPr>
        <w:t>………………………………………..</w:t>
      </w:r>
    </w:p>
    <w:p w:rsidR="00A303D9" w:rsidRDefault="00A303D9" w:rsidP="00A303D9">
      <w:pPr>
        <w:widowControl w:val="0"/>
        <w:ind w:right="1"/>
        <w:jc w:val="both"/>
        <w:rPr>
          <w:b/>
          <w:sz w:val="22"/>
          <w:szCs w:val="22"/>
        </w:rPr>
      </w:pP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  <w:r w:rsidRPr="0067428F">
        <w:rPr>
          <w:b/>
          <w:sz w:val="22"/>
          <w:szCs w:val="22"/>
        </w:rPr>
        <w:t xml:space="preserve">Termin płatności: </w:t>
      </w:r>
      <w:r w:rsidR="004B26D3" w:rsidRPr="004B26D3">
        <w:rPr>
          <w:sz w:val="22"/>
          <w:szCs w:val="22"/>
        </w:rPr>
        <w:t>Płatność nastąpi za przeprowadzenie zajęć dla faktycznej liczby osób, przelewem w ciągu 21</w:t>
      </w:r>
      <w:r w:rsidR="004B26D3">
        <w:rPr>
          <w:sz w:val="22"/>
          <w:szCs w:val="22"/>
        </w:rPr>
        <w:t xml:space="preserve"> dni od daty otrzymania faktury przez</w:t>
      </w:r>
      <w:r w:rsidR="004B26D3" w:rsidRPr="004B26D3">
        <w:rPr>
          <w:sz w:val="22"/>
          <w:szCs w:val="22"/>
        </w:rPr>
        <w:t xml:space="preserve"> Zamawiającego, po zakończeniu każdej Edycji.</w:t>
      </w:r>
    </w:p>
    <w:p w:rsidR="00A303D9" w:rsidRDefault="00A303D9" w:rsidP="00A303D9">
      <w:pPr>
        <w:widowControl w:val="0"/>
        <w:ind w:right="1"/>
        <w:jc w:val="both"/>
        <w:rPr>
          <w:i/>
          <w:sz w:val="22"/>
          <w:szCs w:val="22"/>
          <w:vertAlign w:val="superscript"/>
        </w:rPr>
      </w:pP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  <w:r w:rsidRPr="0067428F">
        <w:rPr>
          <w:i/>
          <w:sz w:val="22"/>
          <w:szCs w:val="22"/>
          <w:vertAlign w:val="superscript"/>
        </w:rPr>
        <w:t>1</w:t>
      </w:r>
      <w:r w:rsidRPr="0067428F">
        <w:rPr>
          <w:i/>
          <w:sz w:val="22"/>
          <w:szCs w:val="22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67428F">
        <w:rPr>
          <w:i/>
          <w:sz w:val="22"/>
          <w:szCs w:val="22"/>
        </w:rPr>
        <w:t>t.j</w:t>
      </w:r>
      <w:proofErr w:type="spellEnd"/>
      <w:r w:rsidRPr="0067428F">
        <w:rPr>
          <w:i/>
          <w:sz w:val="22"/>
          <w:szCs w:val="22"/>
        </w:rPr>
        <w:t>. Dz. U. 2018.701 j.t.)</w:t>
      </w: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</w:p>
    <w:p w:rsidR="00A303D9" w:rsidRPr="0067428F" w:rsidRDefault="00A303D9" w:rsidP="00A303D9">
      <w:pPr>
        <w:widowControl w:val="0"/>
        <w:ind w:right="1"/>
        <w:jc w:val="both"/>
        <w:rPr>
          <w:sz w:val="22"/>
          <w:szCs w:val="22"/>
        </w:rPr>
      </w:pPr>
    </w:p>
    <w:p w:rsidR="00A303D9" w:rsidRPr="0067428F" w:rsidRDefault="00A303D9" w:rsidP="00A303D9">
      <w:pPr>
        <w:tabs>
          <w:tab w:val="left" w:pos="426"/>
        </w:tabs>
        <w:jc w:val="both"/>
        <w:rPr>
          <w:sz w:val="22"/>
          <w:szCs w:val="22"/>
        </w:rPr>
      </w:pPr>
    </w:p>
    <w:p w:rsidR="00A303D9" w:rsidRDefault="00A303D9" w:rsidP="00A303D9">
      <w:pPr>
        <w:tabs>
          <w:tab w:val="left" w:pos="426"/>
        </w:tabs>
        <w:jc w:val="both"/>
        <w:rPr>
          <w:b/>
          <w:sz w:val="22"/>
          <w:szCs w:val="22"/>
        </w:rPr>
      </w:pPr>
      <w:r w:rsidRPr="0067428F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67428F">
        <w:rPr>
          <w:b/>
          <w:sz w:val="22"/>
          <w:szCs w:val="22"/>
        </w:rPr>
        <w:t xml:space="preserve"> TAK/NIE*</w:t>
      </w:r>
    </w:p>
    <w:p w:rsidR="00A303D9" w:rsidRDefault="00A303D9" w:rsidP="00A303D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A303D9" w:rsidRDefault="00A303D9" w:rsidP="00A303D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A303D9" w:rsidRDefault="00A303D9" w:rsidP="00A303D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A303D9" w:rsidRPr="0067428F" w:rsidRDefault="00A303D9" w:rsidP="00A303D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A303D9" w:rsidRPr="0067428F" w:rsidRDefault="00A303D9" w:rsidP="00A303D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A303D9" w:rsidRDefault="00A303D9" w:rsidP="00A303D9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A303D9" w:rsidRDefault="00A303D9" w:rsidP="00A303D9">
      <w:pPr>
        <w:spacing w:line="360" w:lineRule="auto"/>
        <w:jc w:val="both"/>
        <w:rPr>
          <w:sz w:val="18"/>
          <w:szCs w:val="18"/>
        </w:rPr>
      </w:pPr>
    </w:p>
    <w:p w:rsidR="00A303D9" w:rsidRDefault="00A303D9" w:rsidP="00A303D9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303D9" w:rsidRDefault="00A303D9" w:rsidP="00A303D9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303D9" w:rsidRPr="004B26D3" w:rsidRDefault="00A303D9" w:rsidP="004B26D3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303D9" w:rsidRPr="0067428F" w:rsidRDefault="00A303D9" w:rsidP="00A303D9">
      <w:pPr>
        <w:rPr>
          <w:b/>
          <w:sz w:val="22"/>
          <w:szCs w:val="22"/>
          <w:u w:val="single"/>
        </w:rPr>
      </w:pPr>
      <w:r w:rsidRPr="0067428F">
        <w:rPr>
          <w:b/>
          <w:sz w:val="22"/>
          <w:szCs w:val="22"/>
          <w:u w:val="single"/>
        </w:rPr>
        <w:lastRenderedPageBreak/>
        <w:t>Jednocześnie oświadczamy, że:</w:t>
      </w:r>
    </w:p>
    <w:p w:rsidR="00A303D9" w:rsidRPr="0067428F" w:rsidRDefault="00A303D9" w:rsidP="00A303D9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67428F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A303D9" w:rsidRPr="0067428F" w:rsidRDefault="00A303D9" w:rsidP="00A303D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67428F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67428F">
        <w:rPr>
          <w:color w:val="000000"/>
          <w:sz w:val="22"/>
          <w:szCs w:val="22"/>
        </w:rPr>
        <w:t xml:space="preserve"> i nie wnosimy do nich żadnych zastrzeżeń.</w:t>
      </w:r>
    </w:p>
    <w:p w:rsidR="00A303D9" w:rsidRPr="0067428F" w:rsidRDefault="00A303D9" w:rsidP="00A303D9">
      <w:pPr>
        <w:numPr>
          <w:ilvl w:val="0"/>
          <w:numId w:val="1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Oświadczam, że wypełniłem obowiązki informacyjne przewidziane w art. 13 lub art. 14 RODO</w:t>
      </w:r>
      <w:r w:rsidRPr="0067428F">
        <w:rPr>
          <w:sz w:val="22"/>
          <w:szCs w:val="22"/>
          <w:vertAlign w:val="superscript"/>
        </w:rPr>
        <w:t>1</w:t>
      </w:r>
      <w:r w:rsidRPr="0067428F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7428F">
        <w:rPr>
          <w:sz w:val="22"/>
          <w:szCs w:val="22"/>
          <w:vertAlign w:val="superscript"/>
        </w:rPr>
        <w:t>2</w:t>
      </w:r>
      <w:r w:rsidRPr="0067428F">
        <w:rPr>
          <w:sz w:val="22"/>
          <w:szCs w:val="22"/>
        </w:rPr>
        <w:t xml:space="preserve">. </w:t>
      </w:r>
    </w:p>
    <w:p w:rsidR="00A303D9" w:rsidRPr="0067428F" w:rsidRDefault="00A303D9" w:rsidP="00A303D9">
      <w:pPr>
        <w:ind w:left="360"/>
        <w:jc w:val="both"/>
        <w:rPr>
          <w:i/>
          <w:sz w:val="22"/>
          <w:szCs w:val="22"/>
        </w:rPr>
      </w:pPr>
      <w:r w:rsidRPr="0067428F">
        <w:rPr>
          <w:i/>
          <w:sz w:val="22"/>
          <w:szCs w:val="22"/>
          <w:vertAlign w:val="superscript"/>
        </w:rPr>
        <w:t>1</w:t>
      </w:r>
      <w:r w:rsidRPr="0067428F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03D9" w:rsidRPr="0067428F" w:rsidRDefault="00A303D9" w:rsidP="00A303D9">
      <w:pPr>
        <w:ind w:left="360"/>
        <w:jc w:val="both"/>
        <w:rPr>
          <w:i/>
          <w:sz w:val="22"/>
          <w:szCs w:val="22"/>
        </w:rPr>
      </w:pPr>
      <w:r w:rsidRPr="0067428F">
        <w:rPr>
          <w:i/>
          <w:sz w:val="22"/>
          <w:szCs w:val="22"/>
          <w:vertAlign w:val="superscript"/>
        </w:rPr>
        <w:t>2</w:t>
      </w:r>
      <w:r w:rsidRPr="0067428F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03D9" w:rsidRPr="0067428F" w:rsidRDefault="00A303D9" w:rsidP="00A303D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7428F">
        <w:rPr>
          <w:sz w:val="22"/>
          <w:szCs w:val="22"/>
        </w:rPr>
        <w:t>Oświadczam/y, że zamierzam/y /nie zamierzam/y powierzyć realizację następujących części zamówienia podwykonawcom**: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303D9" w:rsidRPr="0067428F" w:rsidTr="00201DB2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3D9" w:rsidRPr="0067428F" w:rsidRDefault="00A303D9" w:rsidP="00201D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28F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3D9" w:rsidRPr="0067428F" w:rsidRDefault="00A303D9" w:rsidP="00201D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28F">
              <w:rPr>
                <w:sz w:val="22"/>
                <w:szCs w:val="22"/>
              </w:rPr>
              <w:t xml:space="preserve">Opis części zamówienia, którą wykonawca </w:t>
            </w:r>
          </w:p>
          <w:p w:rsidR="00A303D9" w:rsidRPr="0067428F" w:rsidRDefault="00A303D9" w:rsidP="00201D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28F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3D9" w:rsidRPr="0067428F" w:rsidRDefault="00A303D9" w:rsidP="00201D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28F">
              <w:rPr>
                <w:sz w:val="22"/>
                <w:szCs w:val="22"/>
              </w:rPr>
              <w:t>Nazwa podwykonawcy</w:t>
            </w:r>
            <w:r w:rsidRPr="0067428F">
              <w:rPr>
                <w:sz w:val="22"/>
                <w:szCs w:val="22"/>
              </w:rPr>
              <w:br/>
              <w:t>(o ile jest znana)</w:t>
            </w:r>
          </w:p>
        </w:tc>
      </w:tr>
      <w:tr w:rsidR="00A303D9" w:rsidRPr="0067428F" w:rsidTr="00201DB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3D9" w:rsidRPr="0067428F" w:rsidRDefault="00A303D9" w:rsidP="00201DB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3D9" w:rsidRPr="0067428F" w:rsidRDefault="00A303D9" w:rsidP="00201DB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3D9" w:rsidRPr="0067428F" w:rsidRDefault="00A303D9" w:rsidP="00201DB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303D9" w:rsidRPr="0067428F" w:rsidRDefault="00A303D9" w:rsidP="00A303D9">
      <w:pPr>
        <w:ind w:left="360"/>
        <w:jc w:val="both"/>
        <w:rPr>
          <w:sz w:val="22"/>
          <w:szCs w:val="22"/>
        </w:rPr>
      </w:pPr>
    </w:p>
    <w:p w:rsidR="00A303D9" w:rsidRPr="0067428F" w:rsidRDefault="00A303D9" w:rsidP="00A303D9">
      <w:pPr>
        <w:numPr>
          <w:ilvl w:val="0"/>
          <w:numId w:val="1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Upoważnionymi do reprezentowania naszej firmy są następujące osoby:</w:t>
      </w:r>
    </w:p>
    <w:p w:rsidR="00A303D9" w:rsidRPr="0067428F" w:rsidRDefault="00A303D9" w:rsidP="00A303D9">
      <w:pPr>
        <w:keepNext/>
        <w:outlineLvl w:val="0"/>
        <w:rPr>
          <w:b/>
          <w:bCs/>
          <w:kern w:val="32"/>
          <w:sz w:val="22"/>
          <w:szCs w:val="22"/>
          <w:lang w:val="x-none" w:eastAsia="x-none"/>
        </w:rPr>
      </w:pPr>
      <w:r w:rsidRPr="0067428F">
        <w:rPr>
          <w:b/>
          <w:bCs/>
          <w:kern w:val="32"/>
          <w:sz w:val="22"/>
          <w:szCs w:val="22"/>
          <w:lang w:val="x-none" w:eastAsia="x-none"/>
        </w:rPr>
        <w:tab/>
        <w:t>Imię i Nazwisko</w:t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  <w:r w:rsidRPr="0067428F">
        <w:rPr>
          <w:b/>
          <w:bCs/>
          <w:kern w:val="32"/>
          <w:sz w:val="22"/>
          <w:szCs w:val="22"/>
          <w:lang w:val="x-none" w:eastAsia="x-none"/>
        </w:rPr>
        <w:tab/>
      </w:r>
    </w:p>
    <w:p w:rsidR="00A303D9" w:rsidRPr="0067428F" w:rsidRDefault="00A303D9" w:rsidP="00A303D9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2"/>
          <w:szCs w:val="22"/>
        </w:rPr>
      </w:pPr>
    </w:p>
    <w:p w:rsidR="00A303D9" w:rsidRPr="0067428F" w:rsidRDefault="00A303D9" w:rsidP="00A303D9">
      <w:pPr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67428F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67428F">
        <w:rPr>
          <w:sz w:val="22"/>
          <w:szCs w:val="22"/>
        </w:rPr>
        <w:tab/>
      </w:r>
      <w:r w:rsidRPr="0067428F">
        <w:rPr>
          <w:sz w:val="22"/>
          <w:szCs w:val="22"/>
        </w:rPr>
        <w:tab/>
      </w:r>
    </w:p>
    <w:p w:rsidR="00A303D9" w:rsidRPr="0067428F" w:rsidRDefault="00A303D9" w:rsidP="00A303D9">
      <w:pPr>
        <w:tabs>
          <w:tab w:val="left" w:pos="426"/>
        </w:tabs>
        <w:ind w:left="426" w:right="1"/>
        <w:jc w:val="both"/>
        <w:rPr>
          <w:sz w:val="22"/>
          <w:szCs w:val="22"/>
        </w:rPr>
      </w:pPr>
    </w:p>
    <w:p w:rsidR="00A303D9" w:rsidRPr="0067428F" w:rsidRDefault="00A303D9" w:rsidP="00A303D9">
      <w:pPr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67428F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67428F">
        <w:rPr>
          <w:sz w:val="22"/>
          <w:szCs w:val="22"/>
        </w:rPr>
        <w:tab/>
      </w:r>
      <w:r w:rsidRPr="0067428F">
        <w:rPr>
          <w:sz w:val="22"/>
          <w:szCs w:val="22"/>
        </w:rPr>
        <w:tab/>
        <w:t xml:space="preserve"> </w:t>
      </w:r>
    </w:p>
    <w:p w:rsidR="00A303D9" w:rsidRPr="0067428F" w:rsidRDefault="00A303D9" w:rsidP="00A303D9">
      <w:pPr>
        <w:tabs>
          <w:tab w:val="left" w:pos="426"/>
        </w:tabs>
        <w:ind w:left="426" w:right="1"/>
        <w:jc w:val="both"/>
        <w:rPr>
          <w:sz w:val="22"/>
          <w:szCs w:val="22"/>
        </w:rPr>
      </w:pPr>
    </w:p>
    <w:p w:rsidR="00A303D9" w:rsidRPr="0067428F" w:rsidRDefault="00A303D9" w:rsidP="00A303D9">
      <w:pPr>
        <w:numPr>
          <w:ilvl w:val="0"/>
          <w:numId w:val="1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upoważnienie dla powyżej wskazanych osób wynika z następującego (</w:t>
      </w:r>
      <w:proofErr w:type="spellStart"/>
      <w:r w:rsidRPr="0067428F">
        <w:rPr>
          <w:sz w:val="22"/>
          <w:szCs w:val="22"/>
        </w:rPr>
        <w:t>ych</w:t>
      </w:r>
      <w:proofErr w:type="spellEnd"/>
      <w:r w:rsidRPr="0067428F">
        <w:rPr>
          <w:sz w:val="22"/>
          <w:szCs w:val="22"/>
        </w:rPr>
        <w:t>) dokumentu(ów)</w:t>
      </w:r>
    </w:p>
    <w:p w:rsidR="00A303D9" w:rsidRPr="0067428F" w:rsidRDefault="00A303D9" w:rsidP="00A303D9">
      <w:p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303D9" w:rsidRPr="0067428F" w:rsidRDefault="00A303D9" w:rsidP="00A303D9">
      <w:pPr>
        <w:numPr>
          <w:ilvl w:val="0"/>
          <w:numId w:val="1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załącznikami do niniejszej oferty są:</w:t>
      </w:r>
    </w:p>
    <w:p w:rsidR="00A303D9" w:rsidRPr="0067428F" w:rsidRDefault="00A303D9" w:rsidP="00A303D9">
      <w:pPr>
        <w:numPr>
          <w:ilvl w:val="1"/>
          <w:numId w:val="2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………………………………………………………………………………………….</w:t>
      </w:r>
    </w:p>
    <w:p w:rsidR="00A303D9" w:rsidRPr="0067428F" w:rsidRDefault="00A303D9" w:rsidP="00A303D9">
      <w:pPr>
        <w:numPr>
          <w:ilvl w:val="1"/>
          <w:numId w:val="2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……………………………………………..……………………………………………</w:t>
      </w:r>
    </w:p>
    <w:p w:rsidR="00A303D9" w:rsidRPr="0067428F" w:rsidRDefault="00A303D9" w:rsidP="00A303D9">
      <w:pPr>
        <w:numPr>
          <w:ilvl w:val="1"/>
          <w:numId w:val="2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303D9" w:rsidRPr="0067428F" w:rsidRDefault="00A303D9" w:rsidP="00A303D9">
      <w:pPr>
        <w:numPr>
          <w:ilvl w:val="1"/>
          <w:numId w:val="2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………………………………………………………………………………………….</w:t>
      </w:r>
    </w:p>
    <w:p w:rsidR="00A303D9" w:rsidRPr="0067428F" w:rsidRDefault="00A303D9" w:rsidP="00A303D9">
      <w:pPr>
        <w:numPr>
          <w:ilvl w:val="1"/>
          <w:numId w:val="2"/>
        </w:numPr>
        <w:jc w:val="both"/>
        <w:rPr>
          <w:sz w:val="22"/>
          <w:szCs w:val="22"/>
        </w:rPr>
      </w:pPr>
      <w:r w:rsidRPr="0067428F">
        <w:rPr>
          <w:sz w:val="22"/>
          <w:szCs w:val="22"/>
        </w:rPr>
        <w:t>……………………………………………..……………………………………………</w:t>
      </w:r>
    </w:p>
    <w:p w:rsidR="00A303D9" w:rsidRPr="0067428F" w:rsidRDefault="00A303D9" w:rsidP="00A303D9">
      <w:pPr>
        <w:jc w:val="both"/>
        <w:rPr>
          <w:sz w:val="22"/>
          <w:szCs w:val="22"/>
        </w:rPr>
      </w:pPr>
    </w:p>
    <w:p w:rsidR="00A303D9" w:rsidRPr="0067428F" w:rsidRDefault="00A303D9" w:rsidP="00A303D9">
      <w:pPr>
        <w:jc w:val="both"/>
        <w:rPr>
          <w:sz w:val="22"/>
          <w:szCs w:val="22"/>
        </w:rPr>
      </w:pPr>
    </w:p>
    <w:p w:rsidR="00A303D9" w:rsidRPr="0067428F" w:rsidRDefault="00A303D9" w:rsidP="00A303D9">
      <w:pPr>
        <w:jc w:val="both"/>
        <w:rPr>
          <w:sz w:val="22"/>
          <w:szCs w:val="22"/>
        </w:rPr>
      </w:pPr>
    </w:p>
    <w:p w:rsidR="00A303D9" w:rsidRPr="0067428F" w:rsidRDefault="00A303D9" w:rsidP="00A303D9">
      <w:pPr>
        <w:jc w:val="both"/>
        <w:rPr>
          <w:sz w:val="22"/>
          <w:szCs w:val="22"/>
        </w:rPr>
      </w:pPr>
    </w:p>
    <w:p w:rsidR="00A303D9" w:rsidRDefault="00A303D9" w:rsidP="00A303D9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A303D9" w:rsidRDefault="00A303D9" w:rsidP="00A303D9">
      <w:pPr>
        <w:spacing w:line="360" w:lineRule="auto"/>
        <w:jc w:val="both"/>
        <w:rPr>
          <w:sz w:val="18"/>
          <w:szCs w:val="18"/>
        </w:rPr>
      </w:pPr>
    </w:p>
    <w:p w:rsidR="00A303D9" w:rsidRDefault="00A303D9" w:rsidP="00A303D9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303D9" w:rsidRDefault="00A303D9" w:rsidP="00A303D9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303D9" w:rsidRPr="0067428F" w:rsidRDefault="00A303D9" w:rsidP="00A303D9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303D9" w:rsidRPr="0067428F" w:rsidRDefault="00A303D9" w:rsidP="00A303D9">
      <w:pPr>
        <w:rPr>
          <w:sz w:val="22"/>
          <w:szCs w:val="22"/>
        </w:rPr>
      </w:pPr>
    </w:p>
    <w:p w:rsidR="00A303D9" w:rsidRPr="0067428F" w:rsidRDefault="00A303D9" w:rsidP="00A303D9">
      <w:pPr>
        <w:rPr>
          <w:sz w:val="22"/>
          <w:szCs w:val="22"/>
        </w:rPr>
      </w:pPr>
      <w:r w:rsidRPr="0067428F">
        <w:rPr>
          <w:sz w:val="22"/>
          <w:szCs w:val="22"/>
        </w:rPr>
        <w:t>*niepotrzebne skreślić</w:t>
      </w:r>
    </w:p>
    <w:p w:rsidR="00A303D9" w:rsidRPr="0067428F" w:rsidRDefault="00A303D9" w:rsidP="00A303D9">
      <w:pPr>
        <w:rPr>
          <w:b/>
          <w:sz w:val="22"/>
          <w:szCs w:val="22"/>
          <w:u w:val="single"/>
        </w:rPr>
      </w:pPr>
      <w:r w:rsidRPr="0067428F">
        <w:rPr>
          <w:sz w:val="22"/>
          <w:szCs w:val="22"/>
        </w:rPr>
        <w:t>**Jeżeli dotyczy</w:t>
      </w:r>
    </w:p>
    <w:p w:rsidR="00FE545C" w:rsidRPr="00A303D9" w:rsidRDefault="00FE545C" w:rsidP="00A303D9"/>
    <w:sectPr w:rsidR="00FE545C" w:rsidRPr="00A30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6F" w:rsidRDefault="00652E6F">
      <w:r>
        <w:separator/>
      </w:r>
    </w:p>
  </w:endnote>
  <w:endnote w:type="continuationSeparator" w:id="0">
    <w:p w:rsidR="00652E6F" w:rsidRDefault="006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9B" w:rsidRDefault="00760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9B" w:rsidRDefault="00760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6F" w:rsidRDefault="00652E6F">
      <w:r>
        <w:separator/>
      </w:r>
    </w:p>
  </w:footnote>
  <w:footnote w:type="continuationSeparator" w:id="0">
    <w:p w:rsidR="00652E6F" w:rsidRDefault="0065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9B" w:rsidRDefault="00760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9B" w:rsidRDefault="00760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E6F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26D3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52E6F"/>
    <w:rsid w:val="006815F6"/>
    <w:rsid w:val="00760D9B"/>
    <w:rsid w:val="007748F0"/>
    <w:rsid w:val="007A4321"/>
    <w:rsid w:val="00833933"/>
    <w:rsid w:val="00853083"/>
    <w:rsid w:val="008B2F0C"/>
    <w:rsid w:val="008B4928"/>
    <w:rsid w:val="008D2020"/>
    <w:rsid w:val="008D2AB8"/>
    <w:rsid w:val="008F1C66"/>
    <w:rsid w:val="00970FE4"/>
    <w:rsid w:val="00A0022B"/>
    <w:rsid w:val="00A303D9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A303D9"/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6DF5-8168-49AB-AFC5-861BB85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1900-12-31T22:00:00Z</cp:lastPrinted>
  <dcterms:created xsi:type="dcterms:W3CDTF">2019-04-18T10:12:00Z</dcterms:created>
  <dcterms:modified xsi:type="dcterms:W3CDTF">2019-04-18T10:12:00Z</dcterms:modified>
</cp:coreProperties>
</file>