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D1A" w:rsidRPr="00CC12DE" w:rsidRDefault="00735D1A" w:rsidP="00735D1A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C12D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 nr 2</w:t>
      </w:r>
    </w:p>
    <w:p w:rsidR="00735D1A" w:rsidRPr="00CC12DE" w:rsidRDefault="00735D1A" w:rsidP="00735D1A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DE1BB6" w:rsidP="00F93DEB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ISTOTNE POSTANOWIENIA </w:t>
      </w:r>
      <w:r w:rsidR="00F93DEB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>UMOWY</w:t>
      </w:r>
      <w:r w:rsidR="00735D1A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               </w:t>
      </w:r>
      <w:r w:rsidR="00F93DEB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  </w:t>
      </w:r>
      <w:r w:rsidR="00735D1A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            </w:t>
      </w:r>
      <w:r w:rsidR="00CC12DE"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>KA-2/055</w:t>
      </w:r>
      <w:r w:rsidR="00735D1A"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>/2019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CC12DE" w:rsidP="00735D1A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zawartej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w dniu …………………………….. </w:t>
      </w:r>
      <w:r w:rsidR="00735D1A"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w Krakowie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pomiędzy 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Politechniką Krakowską im. Tadeusza Kościuszki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z siedzibą w: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31-155 KRAKÓW, ul. Warszawska 24,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zwaną w dalszej części niniejszej umowy Zamawiającym, reprezentowaną przez: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Kanclerza – Leszka Bednarza                                                 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z kontrasygnatą finansową  Kwestora – Małgorzaty Kurowskiej  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, wpisanym do rejestru ………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REGON ………………………..NIP ……………………….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 siedzibą w: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………………………………..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Zwanym w dalszej części niniejszej umowy Wykonawcą, reprezentowanym przez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………………………………..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Wykonawca został wyłoniony w postępowaniu w trybie art. 138 o ustawy z dnia 29 stycznia 2004 roku Prawo zamówień publicznych (Dz.U. z </w:t>
      </w:r>
      <w:r w:rsidR="00CC12DE">
        <w:rPr>
          <w:rFonts w:ascii="Arial" w:eastAsia="Times New Roman" w:hAnsi="Arial" w:cs="Arial"/>
          <w:sz w:val="24"/>
          <w:szCs w:val="24"/>
          <w:lang w:eastAsia="pl-PL"/>
        </w:rPr>
        <w:t xml:space="preserve">2013 r. poz. 907, </w:t>
      </w:r>
      <w:r w:rsidR="00CC12DE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</w:t>
      </w:r>
      <w:proofErr w:type="spellStart"/>
      <w:r w:rsidR="00CC12DE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CC12DE">
        <w:rPr>
          <w:rFonts w:ascii="Arial" w:eastAsia="Times New Roman" w:hAnsi="Arial" w:cs="Arial"/>
          <w:sz w:val="24"/>
          <w:szCs w:val="24"/>
          <w:lang w:eastAsia="pl-PL"/>
        </w:rPr>
        <w:t xml:space="preserve">. zm.) pn. </w:t>
      </w:r>
      <w:r w:rsidR="00CC12DE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>Opieka nad dziećmi z zespołem Aspergera w trakcie warsztatów edukacyjnych.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2</w:t>
      </w:r>
    </w:p>
    <w:p w:rsidR="00ED71F9" w:rsidRPr="00037A90" w:rsidRDefault="00037A90" w:rsidP="00AC71F7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A90">
        <w:rPr>
          <w:rFonts w:ascii="Arial" w:eastAsia="Times New Roman" w:hAnsi="Arial" w:cs="Arial"/>
          <w:sz w:val="24"/>
          <w:szCs w:val="24"/>
          <w:lang w:eastAsia="pl-PL"/>
        </w:rPr>
        <w:t xml:space="preserve">Przedmiotem zamówienia jest usługa polegająca na pełnieniu funkcji opiekuna w ilości 10 osób (jeden opiekun do jednej grupy) nad grupą dzieci z zespołem Aspergera w trakcie warsztatów edukacyjnych </w:t>
      </w:r>
      <w:r w:rsidRPr="00037A90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(20 spotkań po 4h</w:t>
      </w:r>
      <w:r w:rsidR="00782B7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dydaktyczne</w:t>
      </w:r>
      <w:r w:rsidRPr="00037A90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 10 grup czteroosobowych</w:t>
      </w:r>
      <w:r w:rsidR="00CC12D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  łącznie dla wszystkich grup</w:t>
      </w:r>
      <w:r w:rsidRPr="00037A90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800 godz</w:t>
      </w:r>
      <w:r w:rsidR="00CC12D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in</w:t>
      </w:r>
      <w:r w:rsidR="00782B7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dydaktycznych</w:t>
      </w:r>
      <w:r w:rsidRPr="00037A90">
        <w:rPr>
          <w:rFonts w:ascii="Arial" w:eastAsia="Times New Roman" w:hAnsi="Arial" w:cs="Arial"/>
          <w:bCs/>
          <w:color w:val="000000"/>
          <w:lang w:eastAsia="pl-PL"/>
        </w:rPr>
        <w:t xml:space="preserve">) </w:t>
      </w:r>
      <w:r w:rsidRPr="00037A90">
        <w:rPr>
          <w:rFonts w:ascii="Arial" w:eastAsia="Times New Roman" w:hAnsi="Arial" w:cs="Arial"/>
          <w:sz w:val="24"/>
          <w:szCs w:val="24"/>
          <w:lang w:eastAsia="pl-PL"/>
        </w:rPr>
        <w:t xml:space="preserve">w ramach realizacji projektu Politechniki Krakowskiej pn. </w:t>
      </w:r>
      <w:r w:rsidRPr="00037A90">
        <w:rPr>
          <w:rFonts w:ascii="Arial" w:eastAsia="Times New Roman" w:hAnsi="Arial" w:cs="Arial"/>
          <w:i/>
          <w:sz w:val="24"/>
          <w:szCs w:val="24"/>
          <w:lang w:eastAsia="pl-PL"/>
        </w:rPr>
        <w:t>„Jestem ZA wiedzą”</w:t>
      </w:r>
      <w:r w:rsidRPr="00037A90">
        <w:rPr>
          <w:rFonts w:ascii="Arial" w:eastAsia="Times New Roman" w:hAnsi="Arial" w:cs="Arial"/>
          <w:sz w:val="24"/>
          <w:szCs w:val="24"/>
          <w:lang w:eastAsia="pl-PL"/>
        </w:rPr>
        <w:t xml:space="preserve"> POWR.03.01.00-00-T117/18 </w:t>
      </w:r>
      <w:r w:rsidR="00EF1009" w:rsidRPr="00037A90">
        <w:rPr>
          <w:rFonts w:ascii="Arial" w:eastAsia="Times New Roman" w:hAnsi="Arial" w:cs="Arial"/>
          <w:sz w:val="24"/>
          <w:szCs w:val="24"/>
          <w:lang w:eastAsia="pl-PL"/>
        </w:rPr>
        <w:t>współfinansowanego ze środków Unii Europejskiej w ramach w ramach Programu Operacyjnego Wiedza Edukacja Rozwój, Oś Priorytetowa III, Szkolnictwo Wyższe dla gospodarki i rozwoju, Działanie 3.1 Kompetencje w szkolnictwie wyższym</w:t>
      </w:r>
    </w:p>
    <w:p w:rsidR="00735D1A" w:rsidRPr="00735D1A" w:rsidRDefault="00735D1A" w:rsidP="001B01E7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na warunkach zgodnych z ogłoszeniem i ofertą Wykonawcy z dnia …………………….. złożoną do postępowania numer </w:t>
      </w:r>
      <w:r w:rsidR="00CC12DE"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>KA-2/055</w:t>
      </w:r>
      <w:r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>/2019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które stanowią integralną część umowy.</w:t>
      </w:r>
    </w:p>
    <w:p w:rsidR="00735D1A" w:rsidRDefault="00735D1A" w:rsidP="001B01E7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Wykonawca oświadcza, że posiada niezbędną wiedzę i doświadczenie oraz możliwości techniczne i organizacyjne, jak również dysponuje odpowiednią kadrą</w:t>
      </w:r>
      <w:r w:rsidR="00ED71F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zapewniającą prawidłowe wykonanie umowy</w:t>
      </w:r>
      <w:r w:rsidR="00ED71F9">
        <w:rPr>
          <w:rFonts w:ascii="Arial" w:eastAsia="Times New Roman" w:hAnsi="Arial" w:cs="Arial"/>
          <w:sz w:val="24"/>
          <w:szCs w:val="24"/>
          <w:lang w:eastAsia="pl-PL"/>
        </w:rPr>
        <w:t xml:space="preserve"> do prowadzenia </w:t>
      </w:r>
      <w:r w:rsidR="00EF1009">
        <w:rPr>
          <w:rFonts w:ascii="Arial" w:eastAsia="Times New Roman" w:hAnsi="Arial" w:cs="Arial"/>
          <w:sz w:val="24"/>
          <w:szCs w:val="24"/>
          <w:lang w:eastAsia="pl-PL"/>
        </w:rPr>
        <w:t>opieki nad uczestnikami warsztatów edukacyjnych</w:t>
      </w:r>
    </w:p>
    <w:p w:rsidR="00F93DEB" w:rsidRPr="00735D1A" w:rsidRDefault="00F93DEB" w:rsidP="001B01E7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Przed przystąpieniem do realizacji wykonawca przedstawi dokumenty potwierdzające wykształcenie i staż.</w:t>
      </w:r>
    </w:p>
    <w:p w:rsidR="003D65FD" w:rsidRDefault="00735D1A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zrealizować przedmiot zamówienia w terminie </w:t>
      </w:r>
      <w:r w:rsidR="003D65FD" w:rsidRPr="003D65F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 dnia podpisania umowy do </w:t>
      </w:r>
      <w:r w:rsidR="00EC53BE">
        <w:rPr>
          <w:rFonts w:ascii="Arial" w:eastAsia="Times New Roman" w:hAnsi="Arial" w:cs="Arial"/>
          <w:b/>
          <w:sz w:val="24"/>
          <w:szCs w:val="24"/>
          <w:lang w:eastAsia="pl-PL"/>
        </w:rPr>
        <w:t>31 grudnia 2019</w:t>
      </w:r>
      <w:r w:rsidR="003D65FD" w:rsidRPr="003D65F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</w:t>
      </w:r>
      <w:r w:rsidR="00EC53BE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3D65FD" w:rsidRPr="003D65F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</w:p>
    <w:p w:rsidR="00EF1009" w:rsidRPr="00735D1A" w:rsidRDefault="00EF1009" w:rsidP="00ED71F9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3D5FFC" w:rsidRPr="00424DB6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24DB6">
        <w:rPr>
          <w:rFonts w:ascii="Arial" w:eastAsia="Times New Roman" w:hAnsi="Arial" w:cs="Arial"/>
          <w:sz w:val="24"/>
          <w:szCs w:val="24"/>
          <w:lang w:eastAsia="pl-PL"/>
        </w:rPr>
        <w:t>Do obowiązków wykonawcy z zakresu pełnienia opieki nad grupą dzieci z zespołem Aspergera w trakcie warsztatów edukacyjnych należeć będzie:</w:t>
      </w:r>
    </w:p>
    <w:p w:rsidR="003D5FFC" w:rsidRPr="00424DB6" w:rsidRDefault="003D5FFC" w:rsidP="003D5FFC">
      <w:pPr>
        <w:spacing w:after="0" w:line="240" w:lineRule="auto"/>
        <w:ind w:left="142" w:firstLine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a) przyprowadzenie grupy dzieci z miejsca zbiórki do sali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b) opieka nad dziećmi w trakcie zajęć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c) opieka nad dziećmi w trakcie przerw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 xml:space="preserve">d) zaprowadzenie dzieci do sali z spożywania posiłków 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e) Opiekun zobowiązany jest do zwracania uwagi na właściwe zachowanie dzieci, a w razie potrzeby reagować na trudne zachowania, w szczególności wynikające z trudnościami związanymi z Zespołem Aspergera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 xml:space="preserve">f) pomoc prowadzącemu zajęcia w ich płynnym przebiegu </w:t>
      </w:r>
    </w:p>
    <w:p w:rsidR="003D5FFC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g) odprowadzenie dzieci na miejsce zbiórki i przekazanie ich rodzicom</w:t>
      </w:r>
    </w:p>
    <w:p w:rsidR="00EC53BE" w:rsidRPr="00913F35" w:rsidRDefault="00EC53BE" w:rsidP="00EC53B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h) wymiana informacji z rodzicem na temat osiągnięć i trudności dziecka</w:t>
      </w:r>
    </w:p>
    <w:p w:rsidR="00EC53BE" w:rsidRPr="00913F35" w:rsidRDefault="00EC53BE" w:rsidP="00EC5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i) ustne ustalenie kontraktu z dziećmi przed wspólnymi warsztatami, określenie obowiązków ucznia i pomoc ze strony opiekuna, ustalenie systemu nagród i konsekwencji</w:t>
      </w:r>
    </w:p>
    <w:p w:rsidR="00EC53BE" w:rsidRPr="00913F35" w:rsidRDefault="00EC53BE" w:rsidP="00EC5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j)spędzenie czasu z daną grupą dzieci przed pierwszymi wspólnymi warsztatami (ok.10 minut na wspólne zapoznanie się, przedstawienie się, ustalenie kontraktu czyli zasad uczestnictwa w warsztatach)</w:t>
      </w:r>
    </w:p>
    <w:p w:rsidR="00EC53BE" w:rsidRDefault="00EC53BE" w:rsidP="00EC5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k) prowadzenie dokumentacji projektowej, współpraca z kierownikiem projektu</w:t>
      </w:r>
    </w:p>
    <w:p w:rsidR="003D5FFC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Miejsce świadczenia usługi:</w:t>
      </w:r>
    </w:p>
    <w:p w:rsidR="003D5FFC" w:rsidRDefault="003D5FFC" w:rsidP="003D5FFC">
      <w:pPr>
        <w:autoSpaceDE w:val="0"/>
        <w:autoSpaceDN w:val="0"/>
        <w:adjustRightInd w:val="0"/>
        <w:spacing w:after="0"/>
        <w:ind w:left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D5FF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Wydział  Inżynierii i Technologii Chemicznej ul. Warszawska 24 Kraków lub Wydział Mechaniczny  Politechniki Krakowskiej ul. </w:t>
      </w:r>
      <w:r w:rsidR="00782B7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Jana Pawła II 37,</w:t>
      </w:r>
      <w:r w:rsidRPr="003D5FF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Kraków </w:t>
      </w:r>
    </w:p>
    <w:p w:rsidR="003D5FFC" w:rsidRPr="003D5FFC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3DE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Dokładne godziny i miejsce opieki  będą  uzgadniane z Wykonawcą na  7 dni wcześniej przed realizacją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usługi.</w:t>
      </w:r>
    </w:p>
    <w:p w:rsidR="00735D1A" w:rsidRPr="00735D1A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sprawach realizacji niniejszej umowy Zamawiający do kontaktów 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Wykonawcą wyznacza ……………………., tel. ………………………., e-mail: </w:t>
      </w:r>
      <w:r w:rsidR="00735D1A" w:rsidRPr="00C105AD">
        <w:rPr>
          <w:rFonts w:ascii="Arial" w:eastAsia="Times New Roman" w:hAnsi="Arial" w:cs="Arial"/>
          <w:color w:val="0000FF"/>
          <w:sz w:val="24"/>
          <w:szCs w:val="24"/>
          <w:lang w:eastAsia="pl-PL"/>
        </w:rPr>
        <w:t>………………………………</w:t>
      </w:r>
      <w:r w:rsidR="00735D1A" w:rsidRPr="00C105A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35D1A" w:rsidRPr="00735D1A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sprawach realizacji niniejszej umowy Wykonawca do kontaktów 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br/>
        <w:t>z Zamawiającym wyznacza ………………………………………………….. tel. …………………………..…., e-mail:……………………………………….</w:t>
      </w:r>
    </w:p>
    <w:p w:rsidR="00BC4083" w:rsidRPr="00735D1A" w:rsidRDefault="00BC4083" w:rsidP="00735D1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3</w:t>
      </w:r>
    </w:p>
    <w:p w:rsidR="00C85CC8" w:rsidRPr="00CC12DE" w:rsidRDefault="00735D1A" w:rsidP="00735D1A">
      <w:pPr>
        <w:numPr>
          <w:ilvl w:val="0"/>
          <w:numId w:val="34"/>
        </w:numPr>
        <w:tabs>
          <w:tab w:val="num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12DE">
        <w:rPr>
          <w:rFonts w:ascii="Arial" w:eastAsia="Times New Roman" w:hAnsi="Arial" w:cs="Arial"/>
          <w:sz w:val="24"/>
          <w:szCs w:val="24"/>
          <w:lang w:eastAsia="pl-PL"/>
        </w:rPr>
        <w:t xml:space="preserve">Wynagrodzenie Wykonawcy z tytułu realizacji przedmiotu umowy </w:t>
      </w:r>
      <w:r w:rsidR="00CC12DE" w:rsidRPr="00CC12DE">
        <w:rPr>
          <w:rFonts w:ascii="Arial" w:eastAsia="Times New Roman" w:hAnsi="Arial" w:cs="Arial"/>
          <w:sz w:val="24"/>
          <w:szCs w:val="24"/>
          <w:lang w:eastAsia="pl-PL"/>
        </w:rPr>
        <w:t xml:space="preserve">w zakresie zadania częściowego nr ……. </w:t>
      </w:r>
      <w:r w:rsidR="006723F6" w:rsidRPr="00CC12DE">
        <w:rPr>
          <w:rFonts w:ascii="Arial" w:eastAsia="Times New Roman" w:hAnsi="Arial" w:cs="Arial"/>
          <w:sz w:val="24"/>
          <w:szCs w:val="24"/>
          <w:lang w:eastAsia="pl-PL"/>
        </w:rPr>
        <w:t xml:space="preserve">nie przekroczy kwoty </w:t>
      </w:r>
      <w:r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……………………. </w:t>
      </w:r>
      <w:r w:rsidRPr="00CC12D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zł brutto </w:t>
      </w:r>
      <w:r w:rsidR="00CC12DE" w:rsidRPr="00CC12DE">
        <w:rPr>
          <w:rFonts w:ascii="Arial" w:eastAsia="Times New Roman" w:hAnsi="Arial" w:cs="Arial"/>
          <w:sz w:val="24"/>
          <w:szCs w:val="24"/>
          <w:lang w:eastAsia="pl-PL"/>
        </w:rPr>
        <w:t xml:space="preserve">(słownie: ………………….) </w:t>
      </w:r>
      <w:r w:rsidR="00C85CC8" w:rsidRPr="00CC12DE">
        <w:rPr>
          <w:rFonts w:ascii="Arial" w:eastAsia="Times New Roman" w:hAnsi="Arial" w:cs="Arial"/>
          <w:sz w:val="24"/>
          <w:szCs w:val="24"/>
          <w:lang w:eastAsia="pl-PL"/>
        </w:rPr>
        <w:t>Wynagrodzenie podane w ust. 1 zawiera wszystkie koszty w tym wszelkie podatki, składki na ubezpieczenie społeczne i zdrowotne itp. związane z realizacją umowy.</w:t>
      </w:r>
    </w:p>
    <w:p w:rsidR="00735D1A" w:rsidRPr="00CC12DE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F93DEB">
        <w:rPr>
          <w:rFonts w:ascii="Arial" w:eastAsia="Times New Roman" w:hAnsi="Arial" w:cs="Arial"/>
          <w:sz w:val="24"/>
          <w:szCs w:val="24"/>
          <w:lang w:eastAsia="pl-PL"/>
        </w:rPr>
        <w:t>Rozliczenie nastąpi według stawki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 brutto za godzinę </w:t>
      </w:r>
      <w:r w:rsidR="00782B79">
        <w:rPr>
          <w:rFonts w:ascii="Arial" w:eastAsia="Arial Unicode MS" w:hAnsi="Arial" w:cs="Arial"/>
          <w:sz w:val="24"/>
          <w:szCs w:val="24"/>
          <w:lang w:eastAsia="pl-PL"/>
        </w:rPr>
        <w:t xml:space="preserve">dydaktyczną </w:t>
      </w:r>
      <w:r w:rsidR="000B2545" w:rsidRPr="00F93DEB">
        <w:rPr>
          <w:rFonts w:ascii="Arial" w:eastAsia="Arial Unicode MS" w:hAnsi="Arial" w:cs="Arial"/>
          <w:sz w:val="24"/>
          <w:szCs w:val="24"/>
          <w:lang w:eastAsia="pl-PL"/>
        </w:rPr>
        <w:t>realizacji usługi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 (tj. 45 minut), która wynosi …………………….. zł (słownie: ……………………..)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br/>
        <w:t xml:space="preserve">i liczby faktycznych godzin </w:t>
      </w:r>
      <w:r w:rsidR="000B2545" w:rsidRPr="00F93DEB">
        <w:rPr>
          <w:rFonts w:ascii="Arial" w:eastAsia="Arial Unicode MS" w:hAnsi="Arial" w:cs="Arial"/>
          <w:sz w:val="24"/>
          <w:szCs w:val="24"/>
          <w:lang w:eastAsia="pl-PL"/>
        </w:rPr>
        <w:t>świadczenia usługi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. Liczba godzin </w:t>
      </w:r>
      <w:r w:rsidR="000B2545" w:rsidRPr="00F93DEB">
        <w:rPr>
          <w:rFonts w:ascii="Arial" w:eastAsia="Arial Unicode MS" w:hAnsi="Arial" w:cs="Arial"/>
          <w:sz w:val="24"/>
          <w:szCs w:val="24"/>
          <w:lang w:eastAsia="pl-PL"/>
        </w:rPr>
        <w:t>opieki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 w okresie świadczenia umowy nie </w:t>
      </w: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przekroczy </w:t>
      </w:r>
      <w:r w:rsidR="00EC53BE" w:rsidRPr="00CC12DE">
        <w:rPr>
          <w:rFonts w:ascii="Arial" w:eastAsia="Arial Unicode MS" w:hAnsi="Arial" w:cs="Arial"/>
          <w:sz w:val="24"/>
          <w:szCs w:val="24"/>
          <w:lang w:eastAsia="pl-PL"/>
        </w:rPr>
        <w:t>80</w:t>
      </w:r>
      <w:r w:rsidR="00CC12DE"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 godzin na 1 opiekuna </w:t>
      </w: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. 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Wynagrodzenie Wykonawcy płatne będzie miesięcznie, </w:t>
      </w:r>
      <w:r w:rsidR="00FF1BD6" w:rsidRPr="00CC12DE">
        <w:rPr>
          <w:rFonts w:ascii="Arial" w:eastAsia="Arial Unicode MS" w:hAnsi="Arial" w:cs="Arial"/>
          <w:sz w:val="24"/>
          <w:szCs w:val="24"/>
          <w:lang w:eastAsia="pl-PL"/>
        </w:rPr>
        <w:t>po podpisaniu przez Strony</w:t>
      </w: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 protokołu zdawczo-odbiorczego,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 potwierdzającego faktyczną liczbę przeprowadzonych godzin </w:t>
      </w:r>
      <w:r w:rsidR="000B2545"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>opieki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 w danym miesiącu, w terminie do 21 dni od 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lastRenderedPageBreak/>
        <w:t xml:space="preserve">daty otrzymania przez zamawiającego poprawnie wystawionej przez Wykonawcę </w:t>
      </w:r>
      <w:r w:rsidR="00E15526"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>Faktury/Rachunku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>.</w:t>
      </w:r>
      <w:r w:rsidRPr="00F93DE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zapłaci wynagrodzenie należne Wykonawcy przelewem na konto wskazane na rachunku, w terminie 21 dni od daty doręczenia Zamawiającemu</w:t>
      </w:r>
      <w:r w:rsidR="00E1552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B2545">
        <w:rPr>
          <w:rFonts w:ascii="Arial" w:eastAsia="Times New Roman" w:hAnsi="Arial" w:cs="Arial"/>
          <w:sz w:val="24"/>
          <w:szCs w:val="24"/>
          <w:lang w:eastAsia="pl-PL"/>
        </w:rPr>
        <w:t>Faktury/R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achunku.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Błędnie wystawiony rachunek spowoduje naliczenie ponownego 21-dniowego terminu płatności od momentu dostarczenia poprawionego rachunku.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jest płatnikiem podatku VAT i ma numer identyfikacyjny: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675-000-62-57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 zwłokę w zapłacie za przedmiot umowy Zamaw</w:t>
      </w:r>
      <w:r w:rsidR="00782B79">
        <w:rPr>
          <w:rFonts w:ascii="Arial" w:eastAsia="Times New Roman" w:hAnsi="Arial" w:cs="Arial"/>
          <w:sz w:val="24"/>
          <w:szCs w:val="24"/>
          <w:lang w:eastAsia="pl-PL"/>
        </w:rPr>
        <w:t>iający zapłaci odsetki ustawowe za opóźnienie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4</w:t>
      </w:r>
    </w:p>
    <w:p w:rsidR="00735D1A" w:rsidRPr="00735D1A" w:rsidRDefault="00735D1A" w:rsidP="00735D1A">
      <w:pPr>
        <w:tabs>
          <w:tab w:val="num" w:pos="397"/>
        </w:tabs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 xml:space="preserve">Strony zastrzegają sobie prawo do dochodzenia kar umownych za niewykonanie lub nienależyte wykonanie umowy: 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Wykonawca zapłaci Zamawiającemu karę umowną:</w:t>
      </w:r>
    </w:p>
    <w:p w:rsidR="00735D1A" w:rsidRPr="00735D1A" w:rsidRDefault="00735D1A" w:rsidP="00735D1A">
      <w:pPr>
        <w:numPr>
          <w:ilvl w:val="0"/>
          <w:numId w:val="36"/>
        </w:numPr>
        <w:tabs>
          <w:tab w:val="num" w:pos="993"/>
        </w:tabs>
        <w:suppressAutoHyphens/>
        <w:spacing w:after="0" w:line="240" w:lineRule="auto"/>
        <w:ind w:left="993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 przypadku rozwiązania umowy przez Zamawiającego wskutek okoliczności, za które Wykonawca ponosi odpowiedzialność, Wykonawca zapłaci Zamawiającemu karę umowną w wysokości 10% wynagrodzenia należnego Wykonawcy określonego w §3 ust. 1,</w:t>
      </w:r>
    </w:p>
    <w:p w:rsidR="00735D1A" w:rsidRPr="00735D1A" w:rsidRDefault="00735D1A" w:rsidP="00735D1A">
      <w:pPr>
        <w:numPr>
          <w:ilvl w:val="0"/>
          <w:numId w:val="36"/>
        </w:numPr>
        <w:tabs>
          <w:tab w:val="num" w:pos="993"/>
          <w:tab w:val="left" w:pos="2214"/>
        </w:tabs>
        <w:suppressAutoHyphens/>
        <w:spacing w:after="0" w:line="240" w:lineRule="auto"/>
        <w:ind w:left="993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 przypadku rozwiązania umowy przez Wykonawcę wskutek okoliczności, za które Zamawiający nie ponosi odpowiedzialności, Wykonawca zapłaci Zamawiającemu karę umowną w wysokości 10% wynagrodzenia należnego Wykonawcy określonego w §3 ust.1.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Naliczone kary umowne będą potrącone z rachunku za wykonany przedmiot umowy.</w:t>
      </w:r>
    </w:p>
    <w:p w:rsidR="00735D1A" w:rsidRPr="00735D1A" w:rsidRDefault="00735D1A" w:rsidP="00735D1A">
      <w:pPr>
        <w:numPr>
          <w:ilvl w:val="0"/>
          <w:numId w:val="3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Wykonawca narusza postanowienia umowy lub wykonuje ją nienależycie, Zamawiający może wezwać go do usunięcia naruszeń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br/>
        <w:t>i wyznaczyć mu w tym celu odpowiedni termin. Po bezskutecznym upływie wyznaczonego terminu, Zamawiający ma prawo natychmiastowego wypowiedzenia umowy.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może odstąpić od umowy w razie wystąpienia istotnej zmiany okoliczności powodującej, że wykonanie umowy nie leży w interesie publicznym, czego nie można było przewidzieć w chwili jego zawarcia zawiadamiając o tym Wykonawcę na piśmie w terminie 30 dni od powzięcia wiadomości o powyższych okolicznościach. W takim przypadku Wykonawca może żądać wyłącznie wynagrodzenia należnego mu z tytułu wykonania części umowy.</w:t>
      </w: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5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1.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Wszelkie zmiany niniejszej umowy wymagają zgody stron w formie pisemnej pod rygorem nieważności.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2.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Zamawiający dopuszcza możliwość zmiany umowy w następującym zakresie: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1)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Terminu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realizacji, gdy konieczność wprowadzenia zmian będzie następstwem zmian wprowadzonych w umowach pomiędzy Zamawiającym a Instytucją Pośredniczącą, </w:t>
      </w:r>
    </w:p>
    <w:p w:rsidR="00735D1A" w:rsidRPr="00735D1A" w:rsidRDefault="00735D1A" w:rsidP="00735D1A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 xml:space="preserve">Terminu realizacji, gdy konieczność wprowadzenia zmian będzie następstwem zmian wytycznych dotyczących Programu Wiedza Edukacja Rozwój lub wytycznych i zaleceń Instytucji Zarządzającej, 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4)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Zmianę terminu realizacji zamówienia z powodu zaistnienia okoliczności leżących po stronie zamawiającego, w szczególności spowodowanych warunkami organizacyjnymi lub okolicznościami, które nie były możliwe do przewidzenia w chwili zawarcia umowy,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5)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Sposobu wykonania zamówienia, gdy konieczność wprowadzenia zmian będzie następstwem zmian wytycznych dotyczących Projektu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6)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Ograniczenia zakresu zamówienia, gdy wystąpią obiektywne przeszkody uniemożliwiające realizację zamówienia lub osiągnięcie jego celów według pierwotnie przyjętego harmonogramu realizacji.</w:t>
      </w:r>
    </w:p>
    <w:p w:rsidR="00735D1A" w:rsidRPr="0021783A" w:rsidRDefault="00735D1A" w:rsidP="00F93DEB">
      <w:pPr>
        <w:tabs>
          <w:tab w:val="left" w:pos="709"/>
        </w:tabs>
        <w:autoSpaceDE w:val="0"/>
        <w:autoSpaceDN w:val="0"/>
        <w:spacing w:after="0" w:line="240" w:lineRule="auto"/>
        <w:ind w:left="709" w:hanging="425"/>
        <w:jc w:val="both"/>
        <w:rPr>
          <w:rFonts w:ascii="Arial" w:eastAsia="Times New Roman" w:hAnsi="Arial" w:cs="Arial"/>
          <w:iCs/>
          <w:strike/>
          <w:sz w:val="24"/>
          <w:szCs w:val="24"/>
          <w:highlight w:val="magenta"/>
          <w:lang w:eastAsia="pl-PL"/>
        </w:rPr>
      </w:pP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3.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Zmiany przewidziane w umowie mogą być inicjowane przez Zamawiającego oraz przez Wykonawcę. 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4.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Warunkiem dokonania zmian w umowie jest złożenie wniosku przez stronę inicjującą zamianę zawierającego: opis propozycji zmian, uzasadnienie zmian, opis wypływu zmiany na termin wykonania umowy. </w:t>
      </w:r>
    </w:p>
    <w:p w:rsid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5.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Wykonawca nie będzie uprawniony do przedłużenia terminu wykonania umowy,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:rsidR="00735D1A" w:rsidRPr="00735D1A" w:rsidRDefault="00735D1A" w:rsidP="00F93DE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6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 sprawach nieuregulowanych niniejszą umową mają zastosowanie przepisy ustawy z dnia 29 stycznia 2004 r Prawo zamówień publicznych oraz Kodeksu cywilnego.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7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8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                                                            ................................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                                                                          WYKONAWCA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735D1A" w:rsidRPr="00735D1A" w:rsidSect="00CC12DE">
      <w:headerReference w:type="default" r:id="rId8"/>
      <w:footerReference w:type="default" r:id="rId9"/>
      <w:pgSz w:w="11906" w:h="16838"/>
      <w:pgMar w:top="1247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E31" w:rsidRDefault="002B3E31" w:rsidP="00655866">
      <w:pPr>
        <w:spacing w:after="0" w:line="240" w:lineRule="auto"/>
      </w:pPr>
      <w:r>
        <w:separator/>
      </w:r>
    </w:p>
  </w:endnote>
  <w:endnote w:type="continuationSeparator" w:id="0">
    <w:p w:rsidR="002B3E31" w:rsidRDefault="002B3E31" w:rsidP="0065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89B" w:rsidRDefault="00A8136A" w:rsidP="001E2514">
    <w:pPr>
      <w:pStyle w:val="Stopka"/>
      <w:jc w:val="center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line id="Łącznik prosty 3" o:spid="_x0000_s2052" style="position:absolute;left:0;text-align:left;z-index:251659264;visibility:visible;mso-width-relative:margin;mso-height-relative:margin" from="-34.85pt,8.5pt" to="486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" strokecolor="#5b9bd5 [3204]" strokeweight=".5pt">
          <v:stroke joinstyle="miter"/>
        </v:line>
      </w:pict>
    </w:r>
  </w:p>
  <w:p w:rsidR="001E2514" w:rsidRPr="00D44713" w:rsidRDefault="00A8136A" w:rsidP="00CC12DE">
    <w:pPr>
      <w:pStyle w:val="Stopka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051" type="#_x0000_t202" style="position:absolute;left:0;text-align:left;margin-left:-31.9pt;margin-top:11.45pt;width:86.6pt;height:38.6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" stroked="f">
          <v:textbox>
            <w:txbxContent>
              <w:p w:rsidR="00A629D7" w:rsidRDefault="002740BB">
                <w:r w:rsidRPr="00A629D7">
                  <w:rPr>
                    <w:noProof/>
                    <w:lang w:eastAsia="pl-PL"/>
                  </w:rPr>
                  <w:drawing>
                    <wp:inline distT="0" distB="0" distL="0" distR="0" wp14:anchorId="7534209F" wp14:editId="6BD4708D">
                      <wp:extent cx="847725" cy="292829"/>
                      <wp:effectExtent l="0" t="0" r="0" b="0"/>
                      <wp:docPr id="8" name="Obraz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5842" cy="2990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Projekt „</w:t>
    </w:r>
    <w:r w:rsidR="00C95635">
      <w:rPr>
        <w:sz w:val="18"/>
        <w:szCs w:val="18"/>
      </w:rPr>
      <w:t>Jestem ZA wiedzą</w:t>
    </w:r>
    <w:r w:rsidR="001E2514" w:rsidRPr="00D44713">
      <w:rPr>
        <w:sz w:val="18"/>
        <w:szCs w:val="18"/>
      </w:rPr>
      <w:t>”</w:t>
    </w:r>
  </w:p>
  <w:p w:rsidR="001E2514" w:rsidRPr="00D44713" w:rsidRDefault="002740BB" w:rsidP="00CC12DE">
    <w:pPr>
      <w:pStyle w:val="Stopka"/>
      <w:jc w:val="center"/>
      <w:rPr>
        <w:sz w:val="18"/>
        <w:szCs w:val="18"/>
      </w:rPr>
    </w:pPr>
    <w:r w:rsidRPr="00A629D7">
      <w:rPr>
        <w:noProof/>
        <w:sz w:val="28"/>
        <w:szCs w:val="28"/>
        <w:lang w:eastAsia="pl-PL"/>
      </w:rPr>
      <w:drawing>
        <wp:anchor distT="0" distB="0" distL="114300" distR="114300" simplePos="0" relativeHeight="251666432" behindDoc="0" locked="0" layoutInCell="1" allowOverlap="1" wp14:anchorId="61A44227" wp14:editId="758AAC9A">
          <wp:simplePos x="0" y="0"/>
          <wp:positionH relativeFrom="column">
            <wp:posOffset>5015230</wp:posOffset>
          </wp:positionH>
          <wp:positionV relativeFrom="paragraph">
            <wp:posOffset>31750</wp:posOffset>
          </wp:positionV>
          <wp:extent cx="1152525" cy="261620"/>
          <wp:effectExtent l="0" t="0" r="9525" b="5080"/>
          <wp:wrapNone/>
          <wp:docPr id="1" name="Obraz 1" descr="C:\Users\X1CARB~1\AppData\Local\Temp\Rar$DIa0.537\logo_asymet_ni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X1CARB~1\AppData\Local\Temp\Rar$DIa0.537\logo_asymet_nie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261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136A">
      <w:rPr>
        <w:noProof/>
        <w:sz w:val="20"/>
        <w:szCs w:val="20"/>
        <w:lang w:eastAsia="pl-PL"/>
      </w:rPr>
      <w:pict>
        <v:shape id="_x0000_s2050" type="#_x0000_t202" style="position:absolute;left:0;text-align:left;margin-left:411.4pt;margin-top:.3pt;width:85.85pt;height:32.6pt;z-index:25166336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" stroked="f">
          <v:textbox>
            <w:txbxContent>
              <w:p w:rsidR="00A629D7" w:rsidRDefault="00A629D7" w:rsidP="002740BB">
                <w:pPr>
                  <w:jc w:val="both"/>
                </w:pP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realizowany w ramach Programu Operacyjnego Wiedza Edukacja Rozwój 2014-2020</w:t>
    </w:r>
  </w:p>
  <w:p w:rsidR="001E2514" w:rsidRPr="00D44713" w:rsidRDefault="001E2514" w:rsidP="00CC12DE">
    <w:pPr>
      <w:pStyle w:val="Stopka"/>
      <w:jc w:val="center"/>
      <w:rPr>
        <w:sz w:val="18"/>
        <w:szCs w:val="18"/>
      </w:rPr>
    </w:pPr>
    <w:r w:rsidRPr="00D44713">
      <w:rPr>
        <w:sz w:val="18"/>
        <w:szCs w:val="18"/>
      </w:rPr>
      <w:t>współfinansowany ze środków Europejskiego Funduszu Społecznego</w:t>
    </w:r>
  </w:p>
  <w:p w:rsidR="001E2514" w:rsidRPr="00D44713" w:rsidRDefault="0078589B" w:rsidP="00CC12DE">
    <w:pPr>
      <w:pStyle w:val="Stopka"/>
      <w:jc w:val="center"/>
      <w:rPr>
        <w:bCs/>
        <w:sz w:val="18"/>
        <w:szCs w:val="18"/>
      </w:rPr>
    </w:pPr>
    <w:r w:rsidRPr="00D44713">
      <w:rPr>
        <w:bCs/>
        <w:sz w:val="18"/>
        <w:szCs w:val="18"/>
      </w:rPr>
      <w:t>POWR.03.01.00-00-</w:t>
    </w:r>
    <w:r w:rsidR="00C95635">
      <w:rPr>
        <w:bCs/>
        <w:sz w:val="18"/>
        <w:szCs w:val="18"/>
      </w:rPr>
      <w:t>T117</w:t>
    </w:r>
    <w:r w:rsidR="006F349A">
      <w:rPr>
        <w:bCs/>
        <w:sz w:val="18"/>
        <w:szCs w:val="18"/>
      </w:rPr>
      <w:t>/18</w:t>
    </w:r>
  </w:p>
  <w:p w:rsidR="0078589B" w:rsidRPr="0078589B" w:rsidRDefault="00A8136A" w:rsidP="001E2514">
    <w:pPr>
      <w:pStyle w:val="Stopka"/>
      <w:jc w:val="center"/>
      <w:rPr>
        <w:sz w:val="20"/>
        <w:szCs w:val="20"/>
      </w:rPr>
    </w:pPr>
    <w:r>
      <w:rPr>
        <w:noProof/>
        <w:sz w:val="18"/>
        <w:szCs w:val="18"/>
        <w:lang w:eastAsia="pl-PL"/>
      </w:rPr>
      <w:pict>
        <v:line id="Łącznik prosty 4" o:spid="_x0000_s2049" style="position:absolute;left:0;text-align:left;flip:y;z-index:251661312;visibility:visible;mso-width-relative:margin;mso-height-relative:margin" from="-32.95pt,6.35pt" to="486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" strokecolor="#5b9bd5 [3204]" strokeweight=".5pt">
          <v:stroke joinstyle="miter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E31" w:rsidRDefault="002B3E31" w:rsidP="00655866">
      <w:pPr>
        <w:spacing w:after="0" w:line="240" w:lineRule="auto"/>
      </w:pPr>
      <w:r>
        <w:separator/>
      </w:r>
    </w:p>
  </w:footnote>
  <w:footnote w:type="continuationSeparator" w:id="0">
    <w:p w:rsidR="002B3E31" w:rsidRDefault="002B3E31" w:rsidP="00655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866" w:rsidRDefault="00655866">
    <w:pPr>
      <w:pStyle w:val="Nagwek"/>
    </w:pPr>
    <w:r>
      <w:rPr>
        <w:rFonts w:ascii="Calibri" w:eastAsia="Calibri" w:hAnsi="Calibri" w:cs="Calibri"/>
        <w:noProof/>
        <w:lang w:eastAsia="pl-PL"/>
      </w:rPr>
      <w:drawing>
        <wp:inline distT="0" distB="0" distL="0" distR="0" wp14:anchorId="31E334D8" wp14:editId="746F01C8">
          <wp:extent cx="5760720" cy="737569"/>
          <wp:effectExtent l="0" t="0" r="0" b="571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5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53D0D3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7"/>
    <w:multiLevelType w:val="singleLevel"/>
    <w:tmpl w:val="D686678E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</w:abstractNum>
  <w:abstractNum w:abstractNumId="2">
    <w:nsid w:val="00155283"/>
    <w:multiLevelType w:val="hybridMultilevel"/>
    <w:tmpl w:val="360E009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1AC4931"/>
    <w:multiLevelType w:val="hybridMultilevel"/>
    <w:tmpl w:val="3A80A99E"/>
    <w:lvl w:ilvl="0" w:tplc="BE2ACD7E">
      <w:start w:val="6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51DF4"/>
    <w:multiLevelType w:val="hybridMultilevel"/>
    <w:tmpl w:val="D63082EA"/>
    <w:lvl w:ilvl="0" w:tplc="0918377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63EBA"/>
    <w:multiLevelType w:val="hybridMultilevel"/>
    <w:tmpl w:val="B47C913E"/>
    <w:lvl w:ilvl="0" w:tplc="51EE6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2E0409"/>
    <w:multiLevelType w:val="hybridMultilevel"/>
    <w:tmpl w:val="427031DA"/>
    <w:lvl w:ilvl="0" w:tplc="795425B6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F436D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E929F4"/>
    <w:multiLevelType w:val="hybridMultilevel"/>
    <w:tmpl w:val="EBCA4896"/>
    <w:lvl w:ilvl="0" w:tplc="E22E8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71F81"/>
    <w:multiLevelType w:val="hybridMultilevel"/>
    <w:tmpl w:val="B97C4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1D3E1B3B"/>
    <w:multiLevelType w:val="hybridMultilevel"/>
    <w:tmpl w:val="E990CE9C"/>
    <w:lvl w:ilvl="0" w:tplc="33A230F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C74A41"/>
    <w:multiLevelType w:val="hybridMultilevel"/>
    <w:tmpl w:val="9118C84C"/>
    <w:lvl w:ilvl="0" w:tplc="0415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01FFC"/>
    <w:multiLevelType w:val="hybridMultilevel"/>
    <w:tmpl w:val="4074F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8420F4"/>
    <w:multiLevelType w:val="hybridMultilevel"/>
    <w:tmpl w:val="43403D4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5135786"/>
    <w:multiLevelType w:val="hybridMultilevel"/>
    <w:tmpl w:val="32B80EF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02E81"/>
    <w:multiLevelType w:val="hybridMultilevel"/>
    <w:tmpl w:val="A0A20F1C"/>
    <w:lvl w:ilvl="0" w:tplc="E8DCD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128D1"/>
    <w:multiLevelType w:val="hybridMultilevel"/>
    <w:tmpl w:val="8C6A4388"/>
    <w:lvl w:ilvl="0" w:tplc="91F8818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CA4BEC"/>
    <w:multiLevelType w:val="hybridMultilevel"/>
    <w:tmpl w:val="B05AEED2"/>
    <w:lvl w:ilvl="0" w:tplc="791C873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020B63"/>
    <w:multiLevelType w:val="hybridMultilevel"/>
    <w:tmpl w:val="94F04D8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46D5235D"/>
    <w:multiLevelType w:val="hybridMultilevel"/>
    <w:tmpl w:val="C56EB324"/>
    <w:lvl w:ilvl="0" w:tplc="28D62618">
      <w:start w:val="1"/>
      <w:numFmt w:val="lowerLetter"/>
      <w:lvlText w:val="%1)"/>
      <w:lvlJc w:val="left"/>
      <w:pPr>
        <w:ind w:left="8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3">
    <w:nsid w:val="48970AD0"/>
    <w:multiLevelType w:val="hybridMultilevel"/>
    <w:tmpl w:val="E5BA9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BE6967"/>
    <w:multiLevelType w:val="hybridMultilevel"/>
    <w:tmpl w:val="D974C192"/>
    <w:lvl w:ilvl="0" w:tplc="7B5CD4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E06052"/>
    <w:multiLevelType w:val="hybridMultilevel"/>
    <w:tmpl w:val="08005304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00287A"/>
    <w:multiLevelType w:val="hybridMultilevel"/>
    <w:tmpl w:val="080864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0F1E35"/>
    <w:multiLevelType w:val="hybridMultilevel"/>
    <w:tmpl w:val="0D48041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573C6E61"/>
    <w:multiLevelType w:val="hybridMultilevel"/>
    <w:tmpl w:val="BC581B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8667DA0"/>
    <w:multiLevelType w:val="hybridMultilevel"/>
    <w:tmpl w:val="7F2E8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FC6075"/>
    <w:multiLevelType w:val="hybridMultilevel"/>
    <w:tmpl w:val="2126129C"/>
    <w:lvl w:ilvl="0" w:tplc="78CE05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191F8F"/>
    <w:multiLevelType w:val="hybridMultilevel"/>
    <w:tmpl w:val="71E8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2C5F54"/>
    <w:multiLevelType w:val="hybridMultilevel"/>
    <w:tmpl w:val="AF061324"/>
    <w:lvl w:ilvl="0" w:tplc="D68667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C4493D"/>
    <w:multiLevelType w:val="hybridMultilevel"/>
    <w:tmpl w:val="D44E5DEA"/>
    <w:lvl w:ilvl="0" w:tplc="0415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5">
    <w:nsid w:val="639B00A9"/>
    <w:multiLevelType w:val="hybridMultilevel"/>
    <w:tmpl w:val="B84260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87B4AB80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FC609D"/>
    <w:multiLevelType w:val="hybridMultilevel"/>
    <w:tmpl w:val="86E473C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6C3278D8"/>
    <w:multiLevelType w:val="hybridMultilevel"/>
    <w:tmpl w:val="866C6F5A"/>
    <w:lvl w:ilvl="0" w:tplc="DB6C79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2837BC"/>
    <w:multiLevelType w:val="hybridMultilevel"/>
    <w:tmpl w:val="C62E5FC4"/>
    <w:lvl w:ilvl="0" w:tplc="DB6C796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5102F03"/>
    <w:multiLevelType w:val="hybridMultilevel"/>
    <w:tmpl w:val="2AB01A5A"/>
    <w:lvl w:ilvl="0" w:tplc="E16211D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227463"/>
    <w:multiLevelType w:val="hybridMultilevel"/>
    <w:tmpl w:val="78BC2CCA"/>
    <w:lvl w:ilvl="0" w:tplc="17963278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6C24A25"/>
    <w:multiLevelType w:val="hybridMultilevel"/>
    <w:tmpl w:val="7898F194"/>
    <w:lvl w:ilvl="0" w:tplc="DAEABB2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4C5441"/>
    <w:multiLevelType w:val="hybridMultilevel"/>
    <w:tmpl w:val="6ADA9BF2"/>
    <w:lvl w:ilvl="0" w:tplc="485C47FE">
      <w:start w:val="8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>
    <w:nsid w:val="7DFB682F"/>
    <w:multiLevelType w:val="hybridMultilevel"/>
    <w:tmpl w:val="B29E048A"/>
    <w:lvl w:ilvl="0" w:tplc="676AB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35"/>
  </w:num>
  <w:num w:numId="3">
    <w:abstractNumId w:val="32"/>
  </w:num>
  <w:num w:numId="4">
    <w:abstractNumId w:val="27"/>
  </w:num>
  <w:num w:numId="5">
    <w:abstractNumId w:val="41"/>
  </w:num>
  <w:num w:numId="6">
    <w:abstractNumId w:val="39"/>
  </w:num>
  <w:num w:numId="7">
    <w:abstractNumId w:val="38"/>
  </w:num>
  <w:num w:numId="8">
    <w:abstractNumId w:val="16"/>
  </w:num>
  <w:num w:numId="9">
    <w:abstractNumId w:val="22"/>
  </w:num>
  <w:num w:numId="10">
    <w:abstractNumId w:val="42"/>
  </w:num>
  <w:num w:numId="11">
    <w:abstractNumId w:val="3"/>
  </w:num>
  <w:num w:numId="12">
    <w:abstractNumId w:val="20"/>
  </w:num>
  <w:num w:numId="13">
    <w:abstractNumId w:val="11"/>
  </w:num>
  <w:num w:numId="14">
    <w:abstractNumId w:val="2"/>
  </w:num>
  <w:num w:numId="15">
    <w:abstractNumId w:val="6"/>
  </w:num>
  <w:num w:numId="16">
    <w:abstractNumId w:val="17"/>
  </w:num>
  <w:num w:numId="17">
    <w:abstractNumId w:val="4"/>
  </w:num>
  <w:num w:numId="18">
    <w:abstractNumId w:val="10"/>
  </w:num>
  <w:num w:numId="19">
    <w:abstractNumId w:val="28"/>
  </w:num>
  <w:num w:numId="20">
    <w:abstractNumId w:val="8"/>
  </w:num>
  <w:num w:numId="21">
    <w:abstractNumId w:val="21"/>
  </w:num>
  <w:num w:numId="22">
    <w:abstractNumId w:val="29"/>
  </w:num>
  <w:num w:numId="23">
    <w:abstractNumId w:val="37"/>
  </w:num>
  <w:num w:numId="24">
    <w:abstractNumId w:val="15"/>
  </w:num>
  <w:num w:numId="25">
    <w:abstractNumId w:val="25"/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</w:num>
  <w:num w:numId="34">
    <w:abstractNumId w:val="44"/>
  </w:num>
  <w:num w:numId="35">
    <w:abstractNumId w:val="0"/>
  </w:num>
  <w:num w:numId="36">
    <w:abstractNumId w:val="1"/>
  </w:num>
  <w:num w:numId="37">
    <w:abstractNumId w:val="23"/>
  </w:num>
  <w:num w:numId="38">
    <w:abstractNumId w:val="13"/>
  </w:num>
  <w:num w:numId="39">
    <w:abstractNumId w:val="33"/>
  </w:num>
  <w:num w:numId="40">
    <w:abstractNumId w:val="18"/>
  </w:num>
  <w:num w:numId="41">
    <w:abstractNumId w:val="43"/>
  </w:num>
  <w:num w:numId="42">
    <w:abstractNumId w:val="40"/>
  </w:num>
  <w:num w:numId="43">
    <w:abstractNumId w:val="24"/>
  </w:num>
  <w:num w:numId="44">
    <w:abstractNumId w:val="30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866"/>
    <w:rsid w:val="00000A72"/>
    <w:rsid w:val="00025844"/>
    <w:rsid w:val="00030007"/>
    <w:rsid w:val="00037A90"/>
    <w:rsid w:val="000403A7"/>
    <w:rsid w:val="0004116A"/>
    <w:rsid w:val="00063008"/>
    <w:rsid w:val="000B2545"/>
    <w:rsid w:val="00107FC5"/>
    <w:rsid w:val="00145277"/>
    <w:rsid w:val="001501FC"/>
    <w:rsid w:val="001B01E7"/>
    <w:rsid w:val="001C6626"/>
    <w:rsid w:val="001E2514"/>
    <w:rsid w:val="001F1F86"/>
    <w:rsid w:val="001F2FF0"/>
    <w:rsid w:val="0021783A"/>
    <w:rsid w:val="00232AF8"/>
    <w:rsid w:val="00234782"/>
    <w:rsid w:val="00244125"/>
    <w:rsid w:val="00256C3F"/>
    <w:rsid w:val="002634C2"/>
    <w:rsid w:val="002740BB"/>
    <w:rsid w:val="002A1979"/>
    <w:rsid w:val="002A1E24"/>
    <w:rsid w:val="002B3E31"/>
    <w:rsid w:val="002B51B2"/>
    <w:rsid w:val="002B7C0C"/>
    <w:rsid w:val="002C0EDA"/>
    <w:rsid w:val="002C7BA5"/>
    <w:rsid w:val="002E6A03"/>
    <w:rsid w:val="00351602"/>
    <w:rsid w:val="003913C0"/>
    <w:rsid w:val="00392A1A"/>
    <w:rsid w:val="003942EC"/>
    <w:rsid w:val="003D5FFC"/>
    <w:rsid w:val="003D65FD"/>
    <w:rsid w:val="00406CC7"/>
    <w:rsid w:val="0043470A"/>
    <w:rsid w:val="0044649F"/>
    <w:rsid w:val="00475D40"/>
    <w:rsid w:val="00476550"/>
    <w:rsid w:val="004832AB"/>
    <w:rsid w:val="00490D1A"/>
    <w:rsid w:val="004C02AE"/>
    <w:rsid w:val="00501D48"/>
    <w:rsid w:val="00543B50"/>
    <w:rsid w:val="00591F68"/>
    <w:rsid w:val="005B2A8A"/>
    <w:rsid w:val="006174AA"/>
    <w:rsid w:val="00617579"/>
    <w:rsid w:val="006356EB"/>
    <w:rsid w:val="00655866"/>
    <w:rsid w:val="006723F6"/>
    <w:rsid w:val="006904C3"/>
    <w:rsid w:val="00694169"/>
    <w:rsid w:val="006B5C8E"/>
    <w:rsid w:val="006F1CF4"/>
    <w:rsid w:val="006F326B"/>
    <w:rsid w:val="006F349A"/>
    <w:rsid w:val="00735D1A"/>
    <w:rsid w:val="00742D1E"/>
    <w:rsid w:val="0075539A"/>
    <w:rsid w:val="0076296E"/>
    <w:rsid w:val="00782B79"/>
    <w:rsid w:val="0078589B"/>
    <w:rsid w:val="007871AA"/>
    <w:rsid w:val="00790421"/>
    <w:rsid w:val="008476DF"/>
    <w:rsid w:val="008B1413"/>
    <w:rsid w:val="008C23ED"/>
    <w:rsid w:val="008E3589"/>
    <w:rsid w:val="008F0D38"/>
    <w:rsid w:val="008F5003"/>
    <w:rsid w:val="009112D3"/>
    <w:rsid w:val="009321DA"/>
    <w:rsid w:val="00952C14"/>
    <w:rsid w:val="009623D9"/>
    <w:rsid w:val="00A273B5"/>
    <w:rsid w:val="00A31111"/>
    <w:rsid w:val="00A3609E"/>
    <w:rsid w:val="00A36DF9"/>
    <w:rsid w:val="00A629D7"/>
    <w:rsid w:val="00A8136A"/>
    <w:rsid w:val="00AB5AF3"/>
    <w:rsid w:val="00B11056"/>
    <w:rsid w:val="00B40365"/>
    <w:rsid w:val="00BA31D9"/>
    <w:rsid w:val="00BC35F6"/>
    <w:rsid w:val="00BC4083"/>
    <w:rsid w:val="00BC45EC"/>
    <w:rsid w:val="00BE170E"/>
    <w:rsid w:val="00C06CD4"/>
    <w:rsid w:val="00C105AD"/>
    <w:rsid w:val="00C4352A"/>
    <w:rsid w:val="00C50013"/>
    <w:rsid w:val="00C85CC8"/>
    <w:rsid w:val="00C95635"/>
    <w:rsid w:val="00CC12DE"/>
    <w:rsid w:val="00CC750E"/>
    <w:rsid w:val="00CE1AE8"/>
    <w:rsid w:val="00D231C1"/>
    <w:rsid w:val="00D23602"/>
    <w:rsid w:val="00D42E46"/>
    <w:rsid w:val="00D44713"/>
    <w:rsid w:val="00D44B31"/>
    <w:rsid w:val="00D506AE"/>
    <w:rsid w:val="00D819EC"/>
    <w:rsid w:val="00DC52DD"/>
    <w:rsid w:val="00DE1BB6"/>
    <w:rsid w:val="00E06B86"/>
    <w:rsid w:val="00E15526"/>
    <w:rsid w:val="00E42AC1"/>
    <w:rsid w:val="00E52F1A"/>
    <w:rsid w:val="00E542E3"/>
    <w:rsid w:val="00EA46D5"/>
    <w:rsid w:val="00EB4883"/>
    <w:rsid w:val="00EC2FE9"/>
    <w:rsid w:val="00EC53BE"/>
    <w:rsid w:val="00ED0DCC"/>
    <w:rsid w:val="00ED1F89"/>
    <w:rsid w:val="00ED71F9"/>
    <w:rsid w:val="00EF1009"/>
    <w:rsid w:val="00EF2478"/>
    <w:rsid w:val="00EF7A9B"/>
    <w:rsid w:val="00F3216E"/>
    <w:rsid w:val="00F36DA3"/>
    <w:rsid w:val="00F3730E"/>
    <w:rsid w:val="00F46192"/>
    <w:rsid w:val="00F57193"/>
    <w:rsid w:val="00F74238"/>
    <w:rsid w:val="00F855CF"/>
    <w:rsid w:val="00F93DEB"/>
    <w:rsid w:val="00FD7E45"/>
    <w:rsid w:val="00FF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11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866"/>
  </w:style>
  <w:style w:type="paragraph" w:styleId="Stopka">
    <w:name w:val="footer"/>
    <w:basedOn w:val="Normalny"/>
    <w:link w:val="Stopka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866"/>
  </w:style>
  <w:style w:type="paragraph" w:customStyle="1" w:styleId="Default">
    <w:name w:val="Default"/>
    <w:rsid w:val="006558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0403A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D2360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AF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1056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32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32AB"/>
    <w:rPr>
      <w:sz w:val="20"/>
      <w:szCs w:val="20"/>
    </w:rPr>
  </w:style>
  <w:style w:type="character" w:styleId="Odwoanieprzypisudolnego">
    <w:name w:val="footnote reference"/>
    <w:rsid w:val="004832AB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D5FF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1314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estera</dc:creator>
  <cp:lastModifiedBy>Danuta Karlikowska</cp:lastModifiedBy>
  <cp:revision>8</cp:revision>
  <cp:lastPrinted>2019-04-17T10:43:00Z</cp:lastPrinted>
  <dcterms:created xsi:type="dcterms:W3CDTF">2019-04-14T22:39:00Z</dcterms:created>
  <dcterms:modified xsi:type="dcterms:W3CDTF">2019-04-17T11:02:00Z</dcterms:modified>
</cp:coreProperties>
</file>