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2756AE" w:rsidRPr="002756AE">
        <w:rPr>
          <w:b/>
        </w:rPr>
        <w:t>NA/O/129/2019</w:t>
      </w:r>
      <w:r>
        <w:rPr>
          <w:b/>
        </w:rPr>
        <w:t xml:space="preserve"> </w:t>
      </w:r>
      <w:r w:rsidR="002756AE" w:rsidRPr="002756AE">
        <w:t>Rzeszów</w:t>
      </w:r>
      <w:r w:rsidR="00211900" w:rsidRPr="003209A8">
        <w:t xml:space="preserve">, </w:t>
      </w:r>
      <w:r w:rsidR="00332132">
        <w:t>2019-04-16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>
        <w:rPr>
          <w:sz w:val="20"/>
          <w:szCs w:val="20"/>
        </w:rPr>
        <w:t>Podstawa pr</w:t>
      </w:r>
      <w:r w:rsidR="00F11D06">
        <w:rPr>
          <w:sz w:val="20"/>
          <w:szCs w:val="20"/>
        </w:rPr>
        <w:t>awna ogłoszenia</w:t>
      </w:r>
      <w:r w:rsidR="00F11D06" w:rsidRPr="00C833F3">
        <w:rPr>
          <w:sz w:val="20"/>
          <w:szCs w:val="20"/>
        </w:rPr>
        <w:t xml:space="preserve">: art. 4 pkt. 8 </w:t>
      </w:r>
      <w:r w:rsidR="00C833F3" w:rsidRPr="00C833F3">
        <w:rPr>
          <w:bCs/>
        </w:rPr>
        <w:t xml:space="preserve">ustawy </w:t>
      </w:r>
      <w:r w:rsidR="007427DE" w:rsidRPr="00C833F3">
        <w:rPr>
          <w:bCs/>
        </w:rPr>
        <w:t>dnia</w:t>
      </w:r>
      <w:r w:rsidR="007427DE">
        <w:rPr>
          <w:bCs/>
        </w:rPr>
        <w:t xml:space="preserve"> </w:t>
      </w:r>
      <w:r w:rsidR="007427DE">
        <w:t xml:space="preserve">29 stycznia 2004 roku Prawo zamówień publicznych </w:t>
      </w:r>
      <w:r w:rsidR="002756AE" w:rsidRPr="002756AE">
        <w:t>(t.j. Dz. U. z  2018 r. poz. 1986)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</w:pPr>
            <w: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</w:pPr>
            <w:r>
              <w:t>al. Powstańców Warszawy 12</w:t>
            </w:r>
          </w:p>
          <w:p w:rsidR="007926B3" w:rsidRDefault="007926B3">
            <w:pPr>
              <w:pStyle w:val="Tekstpodstawowy"/>
              <w:spacing w:before="120"/>
            </w:pPr>
            <w: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</w:pPr>
            <w: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2756AE" w:rsidP="00583EF9">
      <w:pPr>
        <w:spacing w:line="360" w:lineRule="auto"/>
        <w:rPr>
          <w:b/>
        </w:rPr>
      </w:pPr>
      <w:r w:rsidRPr="002756AE">
        <w:rPr>
          <w:rFonts w:ascii="Arial" w:hAnsi="Arial" w:cs="Arial"/>
          <w:sz w:val="22"/>
          <w:szCs w:val="22"/>
          <w:lang w:val="de-DE"/>
        </w:rPr>
        <w:t xml:space="preserve">mgr </w:t>
      </w:r>
      <w:r w:rsidR="00C833F3">
        <w:rPr>
          <w:rFonts w:ascii="Arial" w:hAnsi="Arial" w:cs="Arial"/>
          <w:sz w:val="22"/>
          <w:szCs w:val="22"/>
          <w:lang w:val="de-DE"/>
        </w:rPr>
        <w:t>Magdalena Podgórska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tel. </w:t>
      </w:r>
      <w:r w:rsidR="00C833F3">
        <w:rPr>
          <w:rFonts w:ascii="Arial" w:hAnsi="Arial" w:cs="Arial"/>
          <w:sz w:val="22"/>
          <w:szCs w:val="22"/>
          <w:lang w:val="de-DE"/>
        </w:rPr>
        <w:t xml:space="preserve">(17) 865 13 44; </w:t>
      </w:r>
      <w:r w:rsidR="00C833F3">
        <w:rPr>
          <w:rFonts w:ascii="Arial" w:hAnsi="Arial" w:cs="Arial"/>
          <w:sz w:val="22"/>
          <w:szCs w:val="22"/>
          <w:lang w:val="en-US"/>
        </w:rPr>
        <w:t xml:space="preserve"> e-mail: magdap</w:t>
      </w:r>
      <w:r w:rsidRPr="002756AE">
        <w:rPr>
          <w:rFonts w:ascii="Arial" w:hAnsi="Arial" w:cs="Arial"/>
          <w:sz w:val="22"/>
          <w:szCs w:val="22"/>
          <w:lang w:val="en-US"/>
        </w:rPr>
        <w:t>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833F3" w:rsidTr="00332132">
        <w:tc>
          <w:tcPr>
            <w:tcW w:w="9142" w:type="dxa"/>
            <w:shd w:val="clear" w:color="auto" w:fill="F3F3F3"/>
            <w:vAlign w:val="center"/>
          </w:tcPr>
          <w:p w:rsidR="00C833F3" w:rsidRPr="00CA0351" w:rsidRDefault="00C833F3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C833F3" w:rsidTr="00C833F3">
        <w:tc>
          <w:tcPr>
            <w:tcW w:w="9142" w:type="dxa"/>
          </w:tcPr>
          <w:p w:rsidR="00C833F3" w:rsidRDefault="00C833F3" w:rsidP="00C3235A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2756AE">
              <w:t>Wykonanie planów ewakuacji dla budynków Politechniki Rzeszowskiej</w:t>
            </w:r>
          </w:p>
          <w:p w:rsidR="00C833F3" w:rsidRDefault="00C833F3" w:rsidP="00C3235A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2756AE">
              <w:t>71245000-7 - Plany zatwierdzające, rysunki robocze i specyfikacje</w:t>
            </w:r>
            <w:r>
              <w:t xml:space="preserve"> </w:t>
            </w:r>
          </w:p>
          <w:p w:rsidR="00C833F3" w:rsidRDefault="00C833F3" w:rsidP="00C3235A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C833F3" w:rsidRDefault="00C833F3" w:rsidP="00C3235A">
            <w:pPr>
              <w:spacing w:after="120"/>
              <w:jc w:val="both"/>
            </w:pPr>
            <w:r>
              <w:t>Przedmiotem zamówienia jest:</w:t>
            </w:r>
          </w:p>
          <w:p w:rsidR="00C833F3" w:rsidRPr="002756AE" w:rsidRDefault="00C833F3" w:rsidP="00C3235A">
            <w:pPr>
              <w:spacing w:after="120"/>
              <w:jc w:val="both"/>
            </w:pPr>
            <w:r>
              <w:t xml:space="preserve">- </w:t>
            </w:r>
            <w:r w:rsidRPr="00C833F3">
              <w:rPr>
                <w:b/>
              </w:rPr>
              <w:t>opracowanie i wykonanie planów ewakuacyjnych budynków</w:t>
            </w:r>
            <w:r w:rsidRPr="002756AE">
              <w:t xml:space="preserve"> będących własnością Uczelni wg wykazu stanowiącego załącznik nr 1 do niniejszego wni</w:t>
            </w:r>
            <w:r>
              <w:t>osku, na podstawie rozporządzenia</w:t>
            </w:r>
            <w:r w:rsidRPr="002756AE">
              <w:t xml:space="preserve"> Ministra Nauki i Szkolnictwa Wyższego z dnia 30 października 2018 r. w sprawie sposobu zapewnienia w uczelni bezpiecznych i higienicznych warunków pracy i kształcenia (Dz. U. poz. 2090)</w:t>
            </w:r>
          </w:p>
          <w:p w:rsidR="00C833F3" w:rsidRPr="002756AE" w:rsidRDefault="00C833F3" w:rsidP="00C3235A">
            <w:pPr>
              <w:spacing w:after="120"/>
              <w:jc w:val="both"/>
            </w:pPr>
          </w:p>
          <w:p w:rsidR="00C833F3" w:rsidRPr="002756AE" w:rsidRDefault="00C833F3" w:rsidP="00C3235A">
            <w:pPr>
              <w:spacing w:after="120"/>
              <w:jc w:val="both"/>
            </w:pPr>
            <w:r w:rsidRPr="002756AE">
              <w:t>Dodatkowe informacje i wymagania Zleceniodawcy:</w:t>
            </w:r>
          </w:p>
          <w:p w:rsidR="00332132" w:rsidRDefault="00332132" w:rsidP="00332132">
            <w:pPr>
              <w:spacing w:after="120"/>
              <w:jc w:val="both"/>
            </w:pPr>
            <w:r>
              <w:t>1. Plany ewakuacji powinny zawierać rzuty poszczególnych kondygnacji uwzględniające szczególnie;</w:t>
            </w:r>
          </w:p>
          <w:p w:rsidR="00332132" w:rsidRDefault="00332132" w:rsidP="00332132">
            <w:pPr>
              <w:spacing w:after="120"/>
              <w:jc w:val="both"/>
            </w:pPr>
            <w:r>
              <w:t>- dróg oraz kierunków ewakuacji z budynku, kondygnacji czy pomieszczeń (wymaganych),</w:t>
            </w:r>
          </w:p>
          <w:p w:rsidR="00332132" w:rsidRDefault="00332132" w:rsidP="00332132">
            <w:pPr>
              <w:spacing w:after="120"/>
              <w:jc w:val="both"/>
            </w:pPr>
            <w:r>
              <w:t>- kwalifikację budynku do właściwej kategorii (ZL, PM, IN)</w:t>
            </w:r>
          </w:p>
          <w:p w:rsidR="00332132" w:rsidRDefault="00332132" w:rsidP="00332132">
            <w:pPr>
              <w:spacing w:after="120"/>
              <w:jc w:val="both"/>
            </w:pPr>
            <w:r>
              <w:t>- rozkład i charakter poszczególnych kondygnacji, części budynku czy pomieszczeń do poszczególnych kategorii zagrożenia ludzi ZL,</w:t>
            </w:r>
          </w:p>
          <w:p w:rsidR="00332132" w:rsidRDefault="00332132" w:rsidP="00332132">
            <w:pPr>
              <w:spacing w:after="120"/>
              <w:jc w:val="both"/>
            </w:pPr>
            <w:r>
              <w:t>- korytarze, ciągi komunikacyjne z drogami i kierunkami ewakuacji,</w:t>
            </w:r>
          </w:p>
          <w:p w:rsidR="00332132" w:rsidRDefault="00332132" w:rsidP="00332132">
            <w:pPr>
              <w:spacing w:after="120"/>
              <w:jc w:val="both"/>
            </w:pPr>
            <w:r>
              <w:t>- występującej gęstości obciążenia ogniowego w strefach pożarowych,</w:t>
            </w:r>
          </w:p>
          <w:p w:rsidR="00332132" w:rsidRDefault="00332132" w:rsidP="00332132">
            <w:pPr>
              <w:spacing w:after="120"/>
              <w:jc w:val="both"/>
            </w:pPr>
            <w:r>
              <w:t xml:space="preserve">- miejscem lokalizacji hydrantów i gaśnic, głównych pożarowych wyłączników prądu, </w:t>
            </w:r>
            <w:r>
              <w:lastRenderedPageBreak/>
              <w:t>zaworów gazu, wody, elementów sterujących urządzeniami zabezpieczającymi i przeciwpożarowymi w budynku,</w:t>
            </w:r>
          </w:p>
          <w:p w:rsidR="00332132" w:rsidRDefault="00332132" w:rsidP="00332132">
            <w:pPr>
              <w:spacing w:after="120"/>
              <w:jc w:val="both"/>
            </w:pPr>
            <w:r>
              <w:t>- innych danych istotnych ze względu na ewakuację a wymaganych stosownymi przepisami.</w:t>
            </w:r>
            <w:r w:rsidR="00C833F3" w:rsidRPr="002756AE">
              <w:t xml:space="preserve">- </w:t>
            </w:r>
          </w:p>
          <w:p w:rsidR="00C833F3" w:rsidRPr="002756AE" w:rsidRDefault="00332132" w:rsidP="00332132">
            <w:pPr>
              <w:spacing w:after="120"/>
              <w:jc w:val="both"/>
            </w:pPr>
            <w:r>
              <w:t xml:space="preserve">2. </w:t>
            </w:r>
            <w:r w:rsidR="00C833F3" w:rsidRPr="002756AE">
              <w:t>Plany ewakuacji winny być wykonane zgodnie z wymaganiami w tym zakresie.</w:t>
            </w:r>
          </w:p>
          <w:p w:rsidR="00C833F3" w:rsidRPr="002756AE" w:rsidRDefault="00332132" w:rsidP="00C3235A">
            <w:pPr>
              <w:spacing w:after="120"/>
              <w:jc w:val="both"/>
            </w:pPr>
            <w:r>
              <w:t xml:space="preserve">3. </w:t>
            </w:r>
            <w:r w:rsidR="00C833F3" w:rsidRPr="002756AE">
              <w:t>Zamawiający dysponuje 12 podkładami w formie elektronicznej AutoCad, które udostępni Wykonawcy.</w:t>
            </w:r>
          </w:p>
          <w:p w:rsidR="00C833F3" w:rsidRPr="002756AE" w:rsidRDefault="00C833F3" w:rsidP="00C3235A">
            <w:pPr>
              <w:spacing w:after="120"/>
              <w:jc w:val="both"/>
            </w:pPr>
            <w:r w:rsidRPr="002756AE">
              <w:t>- Ilość budynków – 46</w:t>
            </w:r>
          </w:p>
          <w:p w:rsidR="00C833F3" w:rsidRPr="002756AE" w:rsidRDefault="00C833F3" w:rsidP="00C3235A">
            <w:pPr>
              <w:spacing w:after="120"/>
              <w:jc w:val="both"/>
            </w:pPr>
            <w:r w:rsidRPr="002756AE">
              <w:t>- Ilość kondygnacji we wszystkich budynkach - 170</w:t>
            </w:r>
          </w:p>
          <w:p w:rsidR="00C833F3" w:rsidRPr="002756AE" w:rsidRDefault="00C833F3" w:rsidP="00C3235A">
            <w:pPr>
              <w:spacing w:after="120"/>
              <w:jc w:val="both"/>
            </w:pPr>
            <w:r w:rsidRPr="002756AE">
              <w:t>- format rysunków – A-3, kolor, druk po 2 sztuki na kondygnację</w:t>
            </w:r>
          </w:p>
          <w:p w:rsidR="00C833F3" w:rsidRPr="002756AE" w:rsidRDefault="00C833F3" w:rsidP="00C3235A">
            <w:pPr>
              <w:spacing w:after="120"/>
              <w:jc w:val="both"/>
            </w:pPr>
            <w:r w:rsidRPr="002756AE">
              <w:t>- wersja papierowa i elektroniczna (AutoCad).</w:t>
            </w:r>
          </w:p>
          <w:p w:rsidR="00C833F3" w:rsidRDefault="00C833F3" w:rsidP="00C3235A">
            <w:pPr>
              <w:spacing w:after="120"/>
              <w:jc w:val="both"/>
            </w:pPr>
            <w:r w:rsidRPr="002756AE">
              <w:t>- termin wykonania – 5 miesięcy od daty podpisania umowy.</w:t>
            </w:r>
          </w:p>
          <w:p w:rsidR="00C833F3" w:rsidRDefault="00C833F3" w:rsidP="00C3235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6AE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lastRenderedPageBreak/>
        <w:t>Części nie mogą być dzielone przez wykonawców, oferty nie zawierające pełnego zakresu przedmiotu zamówienia określonego w zadaniu częściowym zostaną odrzucone.</w:t>
      </w:r>
    </w:p>
    <w:p w:rsidR="00C833F3" w:rsidRDefault="00C833F3" w:rsidP="00607971">
      <w:pPr>
        <w:spacing w:before="120" w:after="120"/>
        <w:rPr>
          <w:b/>
          <w:bCs/>
          <w:color w:val="000000"/>
        </w:rPr>
      </w:pP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2756AE" w:rsidRPr="003209A8" w:rsidTr="00C3235A">
        <w:tc>
          <w:tcPr>
            <w:tcW w:w="8640" w:type="dxa"/>
          </w:tcPr>
          <w:p w:rsidR="002756AE" w:rsidRPr="003209A8" w:rsidRDefault="00332132" w:rsidP="00C833F3">
            <w:pPr>
              <w:pStyle w:val="Tekstpodstawowy"/>
            </w:pPr>
            <w:r>
              <w:rPr>
                <w:b/>
              </w:rPr>
              <w:t xml:space="preserve">do </w:t>
            </w:r>
            <w:r w:rsidR="002756AE" w:rsidRPr="002756AE">
              <w:rPr>
                <w:b/>
              </w:rPr>
              <w:t>5 miesięcy od daty udzielenia zamówienia</w:t>
            </w:r>
            <w:r w:rsidR="002756AE" w:rsidRPr="003209A8">
              <w:t xml:space="preserve"> </w:t>
            </w:r>
          </w:p>
        </w:tc>
        <w:tc>
          <w:tcPr>
            <w:tcW w:w="8640" w:type="dxa"/>
          </w:tcPr>
          <w:p w:rsidR="002756AE" w:rsidRPr="003209A8" w:rsidRDefault="002756AE" w:rsidP="00C3235A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648"/>
        <w:gridCol w:w="8640"/>
        <w:gridCol w:w="216"/>
      </w:tblGrid>
      <w:tr w:rsidR="00211900" w:rsidTr="00C833F3">
        <w:trPr>
          <w:gridBefore w:val="1"/>
          <w:gridAfter w:val="1"/>
          <w:wBefore w:w="648" w:type="dxa"/>
          <w:wAfter w:w="216" w:type="dxa"/>
        </w:trPr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</w:pPr>
          </w:p>
        </w:tc>
      </w:tr>
      <w:tr w:rsidR="00211900" w:rsidTr="00C833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1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316BAA" w:rsidRPr="00C833F3" w:rsidRDefault="00316BAA" w:rsidP="00C833F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C833F3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Oferta musi być sporządzona według wzoru formularza oferty stanowiącego załącznik nr 1 do niniejszego ogłoszenia.</w:t>
            </w:r>
          </w:p>
          <w:p w:rsidR="00C833F3" w:rsidRPr="00C833F3" w:rsidRDefault="00C833F3" w:rsidP="00C833F3">
            <w:pPr>
              <w:numPr>
                <w:ilvl w:val="0"/>
                <w:numId w:val="24"/>
              </w:numPr>
              <w:spacing w:before="120"/>
              <w:jc w:val="both"/>
              <w:rPr>
                <w:b/>
                <w:bCs/>
                <w:color w:val="000000"/>
              </w:rPr>
            </w:pPr>
            <w:r w:rsidRPr="00C833F3">
              <w:t>Wykonawca może złożyć tylko jedną ofertę.</w:t>
            </w:r>
          </w:p>
          <w:p w:rsidR="00C833F3" w:rsidRPr="00C833F3" w:rsidRDefault="00C833F3" w:rsidP="00C833F3">
            <w:pPr>
              <w:numPr>
                <w:ilvl w:val="0"/>
                <w:numId w:val="24"/>
              </w:numPr>
              <w:spacing w:before="120"/>
              <w:jc w:val="both"/>
              <w:rPr>
                <w:b/>
                <w:bCs/>
                <w:color w:val="000000"/>
              </w:rPr>
            </w:pPr>
            <w:r w:rsidRPr="00C833F3">
              <w:t>Tre</w:t>
            </w:r>
            <w:r w:rsidRPr="00C833F3">
              <w:rPr>
                <w:rFonts w:eastAsia="TimesNewRoman"/>
              </w:rPr>
              <w:t xml:space="preserve">ść </w:t>
            </w:r>
            <w:r w:rsidRPr="00C833F3">
              <w:t>oferty musi odpowiada</w:t>
            </w:r>
            <w:r w:rsidRPr="00C833F3">
              <w:rPr>
                <w:rFonts w:eastAsia="TimesNewRoman"/>
              </w:rPr>
              <w:t xml:space="preserve">ć </w:t>
            </w:r>
            <w:r w:rsidRPr="00C833F3">
              <w:t>tre</w:t>
            </w:r>
            <w:r w:rsidRPr="00C833F3">
              <w:rPr>
                <w:rFonts w:eastAsia="TimesNewRoman"/>
              </w:rPr>
              <w:t>ś</w:t>
            </w:r>
            <w:r w:rsidRPr="00C833F3">
              <w:t xml:space="preserve">ci niniejszego ogłoszenia </w:t>
            </w:r>
          </w:p>
          <w:p w:rsidR="00C833F3" w:rsidRPr="00C833F3" w:rsidRDefault="00C833F3" w:rsidP="00C833F3">
            <w:pPr>
              <w:numPr>
                <w:ilvl w:val="0"/>
                <w:numId w:val="24"/>
              </w:numPr>
              <w:spacing w:before="120"/>
              <w:jc w:val="both"/>
              <w:rPr>
                <w:b/>
                <w:bCs/>
                <w:color w:val="000000"/>
              </w:rPr>
            </w:pPr>
            <w:r w:rsidRPr="00C833F3">
              <w:t>Zamawiający nie przewiduje zwrotu kosztów udziału w postępowaniu.</w:t>
            </w:r>
          </w:p>
          <w:p w:rsidR="00C833F3" w:rsidRPr="00C833F3" w:rsidRDefault="00C833F3" w:rsidP="00C833F3">
            <w:pPr>
              <w:numPr>
                <w:ilvl w:val="0"/>
                <w:numId w:val="24"/>
              </w:numPr>
              <w:spacing w:before="120"/>
              <w:jc w:val="both"/>
              <w:rPr>
                <w:b/>
                <w:bCs/>
                <w:color w:val="000000"/>
              </w:rPr>
            </w:pPr>
            <w:r w:rsidRPr="00C833F3">
              <w:t>Oferta wraz ze stanowiącymi jej integralną część załącznikami musi być sporządzona przez Wykonawcę ściśle według postanowień niniejszego ogłoszenia</w:t>
            </w:r>
          </w:p>
          <w:p w:rsidR="00C833F3" w:rsidRPr="00C833F3" w:rsidRDefault="00C833F3" w:rsidP="00C833F3">
            <w:pPr>
              <w:numPr>
                <w:ilvl w:val="0"/>
                <w:numId w:val="24"/>
              </w:numPr>
              <w:spacing w:before="120"/>
              <w:jc w:val="both"/>
              <w:rPr>
                <w:b/>
                <w:bCs/>
                <w:color w:val="000000"/>
              </w:rPr>
            </w:pPr>
            <w:r w:rsidRPr="00C833F3">
              <w:t>Oferta i wszystkie załączniki powinna być sporządzona w języku polskim, zrozumiale i czytelnie, napisana komputerowo lub nieścieralnym atramentem.</w:t>
            </w:r>
          </w:p>
          <w:p w:rsidR="00C833F3" w:rsidRPr="00C833F3" w:rsidRDefault="00C833F3" w:rsidP="00C833F3">
            <w:pPr>
              <w:numPr>
                <w:ilvl w:val="0"/>
                <w:numId w:val="24"/>
              </w:numPr>
              <w:spacing w:before="120"/>
              <w:jc w:val="both"/>
              <w:rPr>
                <w:b/>
                <w:bCs/>
                <w:color w:val="000000"/>
              </w:rPr>
            </w:pPr>
            <w:r w:rsidRPr="00C833F3">
              <w:t>Strony oferty wraz z załącznikami powinny być kolejno ponumerowane.</w:t>
            </w:r>
          </w:p>
          <w:p w:rsidR="00C833F3" w:rsidRPr="00C833F3" w:rsidRDefault="00C833F3" w:rsidP="00C833F3">
            <w:pPr>
              <w:numPr>
                <w:ilvl w:val="0"/>
                <w:numId w:val="24"/>
              </w:numPr>
              <w:spacing w:before="120"/>
              <w:jc w:val="both"/>
              <w:rPr>
                <w:b/>
                <w:bCs/>
                <w:color w:val="000000"/>
              </w:rPr>
            </w:pPr>
            <w:r w:rsidRPr="00C833F3">
              <w:t>Upoważnienie-pełnomocnictwo do podpisania oferty winno być dołączone do oferty, o ile nie wynika ono z innych dokumentów dołączonych do oferty lub z dokumentów, które Zamawiający może uzyskać za pomocą bezpłatnych i ogólnodostępnych baz danych</w:t>
            </w:r>
            <w:r>
              <w:t>.</w:t>
            </w:r>
          </w:p>
          <w:p w:rsidR="00C833F3" w:rsidRPr="00C833F3" w:rsidRDefault="00C833F3" w:rsidP="00C833F3">
            <w:pPr>
              <w:spacing w:before="120"/>
              <w:ind w:left="720"/>
              <w:jc w:val="both"/>
              <w:rPr>
                <w:b/>
                <w:bCs/>
                <w:color w:val="000000"/>
              </w:rPr>
            </w:pPr>
          </w:p>
          <w:p w:rsidR="00211900" w:rsidRDefault="00211900" w:rsidP="003F4C0E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211900" w:rsidP="003F4C0E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Tr="00C833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7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=Kc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C833F3">
              <w:rPr>
                <w:b/>
              </w:rPr>
              <w:t>Cena musi być podana w złotych polskich cyfrą i słownie.</w:t>
            </w:r>
            <w:r w:rsidRPr="00FF38E6">
              <w:t xml:space="preserve">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C833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6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</w:t>
            </w:r>
            <w:r w:rsidRPr="00332132">
              <w:rPr>
                <w:b/>
                <w:color w:val="000000"/>
              </w:rPr>
              <w:t>w terminie do 30 dni od daty otrzymania przez</w:t>
            </w:r>
            <w:r>
              <w:rPr>
                <w:color w:val="000000"/>
              </w:rPr>
              <w:t xml:space="preserve"> zamawiającego poprawnie wystawionej przez Wykonawcę faktury VAT</w:t>
            </w:r>
            <w:r w:rsidR="00C833F3">
              <w:rPr>
                <w:color w:val="000000"/>
              </w:rPr>
              <w:t>/ rachunku.</w:t>
            </w:r>
          </w:p>
        </w:tc>
      </w:tr>
      <w:tr w:rsidR="00211900" w:rsidTr="00C833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Ofertę należy przygotować w wersji </w:t>
            </w:r>
            <w:r w:rsidR="00C833F3">
              <w:rPr>
                <w:color w:val="000000"/>
              </w:rPr>
              <w:t xml:space="preserve">pisemnej i przesłać </w:t>
            </w:r>
            <w:r w:rsidRPr="00393B64">
              <w:rPr>
                <w:color w:val="000000"/>
              </w:rPr>
              <w:t xml:space="preserve">w zamkniętej kopercie oznaczonej: </w:t>
            </w:r>
            <w:r w:rsidR="00393B64" w:rsidRPr="00C833F3">
              <w:rPr>
                <w:b/>
              </w:rPr>
              <w:t xml:space="preserve">„Oferta na: </w:t>
            </w:r>
            <w:r w:rsidR="002756AE" w:rsidRPr="00C833F3">
              <w:rPr>
                <w:b/>
              </w:rPr>
              <w:t>Wykonanie planów ewakuacji dla budynków Politechniki Rzeszowskiej</w:t>
            </w:r>
            <w:r w:rsidR="00393B64" w:rsidRPr="00C833F3">
              <w:rPr>
                <w:b/>
              </w:rPr>
              <w:t xml:space="preserve"> NIE OTWIERAĆ przed </w:t>
            </w:r>
            <w:r w:rsidR="002756AE" w:rsidRPr="00C833F3">
              <w:rPr>
                <w:b/>
              </w:rPr>
              <w:t>2019-04-26</w:t>
            </w:r>
            <w:r w:rsidR="00393B64" w:rsidRPr="00C833F3">
              <w:rPr>
                <w:b/>
              </w:rPr>
              <w:t xml:space="preserve"> godz. </w:t>
            </w:r>
            <w:r w:rsidR="002756AE" w:rsidRPr="00C833F3">
              <w:rPr>
                <w:b/>
              </w:rPr>
              <w:t>10:15</w:t>
            </w:r>
            <w:r w:rsidR="00393B64" w:rsidRPr="00C833F3">
              <w:rPr>
                <w:b/>
              </w:rPr>
              <w:t xml:space="preserve"> - </w:t>
            </w:r>
            <w:r w:rsidR="002756AE" w:rsidRPr="00C833F3">
              <w:rPr>
                <w:b/>
              </w:rPr>
              <w:t>NA/O/129/2019</w:t>
            </w:r>
            <w:r w:rsidR="00393B64" w:rsidRPr="00C833F3">
              <w:rPr>
                <w:b/>
              </w:rPr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3179C9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33F3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C833F3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2756AE" w:rsidRPr="00C833F3">
              <w:rPr>
                <w:rFonts w:ascii="Times New Roman" w:hAnsi="Times New Roman"/>
                <w:sz w:val="24"/>
              </w:rPr>
              <w:t>siedzibie Zamawiającego</w:t>
            </w:r>
            <w:r w:rsidRPr="00C833F3">
              <w:rPr>
                <w:rFonts w:ascii="Times New Roman" w:hAnsi="Times New Roman"/>
                <w:sz w:val="24"/>
              </w:rPr>
              <w:t xml:space="preserve">, pokój nr </w:t>
            </w:r>
            <w:r w:rsidR="002756AE" w:rsidRPr="00C833F3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C833F3">
              <w:rPr>
                <w:rFonts w:ascii="Times New Roman" w:hAnsi="Times New Roman"/>
                <w:sz w:val="24"/>
              </w:rPr>
              <w:t xml:space="preserve"> do dnia </w:t>
            </w:r>
            <w:r w:rsidR="002756AE" w:rsidRPr="00C833F3">
              <w:rPr>
                <w:rFonts w:ascii="Times New Roman" w:hAnsi="Times New Roman"/>
                <w:sz w:val="24"/>
              </w:rPr>
              <w:t>2019-04-26</w:t>
            </w:r>
            <w:r w:rsidRPr="00C833F3">
              <w:rPr>
                <w:rFonts w:ascii="Times New Roman" w:hAnsi="Times New Roman"/>
                <w:sz w:val="24"/>
              </w:rPr>
              <w:t xml:space="preserve"> do godz. </w:t>
            </w:r>
            <w:r w:rsidR="002756AE" w:rsidRPr="00C833F3">
              <w:rPr>
                <w:rFonts w:ascii="Times New Roman" w:hAnsi="Times New Roman"/>
                <w:sz w:val="24"/>
              </w:rPr>
              <w:t>10:00</w:t>
            </w:r>
            <w:r w:rsidRPr="00C833F3">
              <w:rPr>
                <w:rFonts w:ascii="Times New Roman" w:hAnsi="Times New Roman"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2756AE" w:rsidRPr="002756AE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: </w:t>
            </w:r>
            <w:r w:rsidR="002756AE" w:rsidRPr="00275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2019-04-26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o godz. </w:t>
            </w:r>
            <w:r w:rsidR="002756AE" w:rsidRPr="00275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2756AE" w:rsidRPr="00275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2756AE" w:rsidRPr="00275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211900" w:rsidTr="00C833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393B64" w:rsidRPr="00393B64" w:rsidRDefault="00393B64" w:rsidP="00393B64">
      <w:pPr>
        <w:pStyle w:val="ProPublico"/>
        <w:spacing w:after="120" w:line="240" w:lineRule="auto"/>
        <w:jc w:val="both"/>
        <w:rPr>
          <w:rFonts w:ascii="Times New Roman" w:hAnsi="Times New Roman"/>
          <w:b/>
          <w:noProof w:val="0"/>
          <w:sz w:val="24"/>
        </w:rPr>
      </w:pPr>
      <w:r w:rsidRPr="00393B64"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B64">
        <w:rPr>
          <w:rFonts w:ascii="Times New Roman" w:hAnsi="Times New Roman"/>
          <w:b/>
          <w:sz w:val="24"/>
          <w:szCs w:val="24"/>
        </w:rPr>
        <w:t>Warunki oraz opis sposobu dokonywania oceny spełniania tych warunków</w:t>
      </w:r>
      <w:r w:rsidRPr="00393B64">
        <w:rPr>
          <w:rFonts w:ascii="Times New Roman" w:hAnsi="Times New Roman"/>
          <w:b/>
          <w:noProof w:val="0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332132" w:rsidTr="00332132">
        <w:trPr>
          <w:cantSplit/>
          <w:trHeight w:val="413"/>
        </w:trPr>
        <w:tc>
          <w:tcPr>
            <w:tcW w:w="9356" w:type="dxa"/>
            <w:shd w:val="clear" w:color="auto" w:fill="F3F3F3"/>
            <w:vAlign w:val="center"/>
          </w:tcPr>
          <w:p w:rsidR="00332132" w:rsidRPr="001C44C9" w:rsidRDefault="00332132" w:rsidP="00414D84">
            <w:pPr>
              <w:pStyle w:val="Tekstpodstawowy"/>
              <w:spacing w:after="120" w:line="240" w:lineRule="auto"/>
              <w:jc w:val="center"/>
              <w:rPr>
                <w:b/>
                <w:sz w:val="20"/>
              </w:rPr>
            </w:pPr>
            <w:r w:rsidRPr="001C44C9">
              <w:rPr>
                <w:b/>
                <w:sz w:val="20"/>
              </w:rPr>
              <w:t>Warunki oraz opis sposobu dokonywania oceny spełniania tych warunków</w:t>
            </w:r>
          </w:p>
        </w:tc>
      </w:tr>
      <w:tr w:rsidR="00332132" w:rsidTr="00332132">
        <w:trPr>
          <w:cantSplit/>
        </w:trPr>
        <w:tc>
          <w:tcPr>
            <w:tcW w:w="9356" w:type="dxa"/>
          </w:tcPr>
          <w:p w:rsidR="00332132" w:rsidRPr="00332132" w:rsidRDefault="00332132" w:rsidP="00332132">
            <w:pPr>
              <w:rPr>
                <w:b/>
              </w:rPr>
            </w:pPr>
            <w:r w:rsidRPr="00332132">
              <w:rPr>
                <w:b/>
              </w:rPr>
              <w:t>Wymagania kwalifikacyjne:</w:t>
            </w:r>
          </w:p>
          <w:p w:rsidR="00332132" w:rsidRPr="00332132" w:rsidRDefault="00332132" w:rsidP="00332132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21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uprawnienia do opracowywania projektów zabezpieczenia technicznego w tym  systemów bezpieczeństwa, elektronicznych urządzeń i systemów alarmowych, sygnalizujących zagrożenie chronionych osób i mienia, </w:t>
            </w:r>
          </w:p>
          <w:p w:rsidR="00332132" w:rsidRPr="00332132" w:rsidRDefault="00332132" w:rsidP="00332132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21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wykształcenie wyższe techniczne oraz tytuł zawodowy co najmniej  inżynier pożarnictwa lub ukończone w Szkole Głównej Służby Pożarniczej studia wyższe w zakresie inżynierii bezpieczeństwa w specjalności inżynieria bezpieczeństwa pożarowego,</w:t>
            </w:r>
          </w:p>
          <w:p w:rsidR="00332132" w:rsidRPr="00332132" w:rsidRDefault="00332132" w:rsidP="00332132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21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licencja pracownika zabezpieczenia technicznego II stopnia  + wpis na listę kwalifikowanych pracowników zabezpieczenia technicznego Komendy Wojewódzkiej Policji.</w:t>
            </w:r>
          </w:p>
          <w:p w:rsidR="00332132" w:rsidRPr="00332132" w:rsidRDefault="00332132" w:rsidP="00332132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rFonts w:ascii="Times New Roman" w:hAnsi="Times New Roman"/>
                <w:color w:val="575757"/>
                <w:sz w:val="24"/>
                <w:szCs w:val="24"/>
                <w:shd w:val="clear" w:color="auto" w:fill="FFFFFF"/>
              </w:rPr>
            </w:pPr>
            <w:r w:rsidRPr="00332132">
              <w:rPr>
                <w:rFonts w:ascii="Times New Roman" w:hAnsi="Times New Roman"/>
                <w:sz w:val="24"/>
                <w:szCs w:val="24"/>
              </w:rPr>
              <w:t>wyższe wykształcenie o kierunku lub specjalności w zakresie bezpieczeństwa i higieny pracy albo studia podyplomowe w zakresie bezpieczeństwa i higieny pracy oraz co najmniej 5-letni staż pracy w służbie bhp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e-mailem: </w:t>
            </w:r>
            <w:hyperlink r:id="rId7" w:history="1">
              <w:r w:rsidR="00C833F3" w:rsidRPr="007512A9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en-US"/>
                </w:rPr>
                <w:t>magdap@prz.edu.pl</w:t>
              </w:r>
            </w:hyperlink>
            <w:r w:rsidR="00C833F3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Treść zapytań wraz z wyjaśnieniami Zamawiający przekazuje bez ujawniania źródła zapytania, na stronie internetowej: </w:t>
            </w:r>
            <w:hyperlink r:id="rId8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</w:rPr>
                <w:t>http://www.ogloszenia.propublico.pl/prz</w:t>
              </w:r>
            </w:hyperlink>
          </w:p>
          <w:p w:rsidR="00FB1361" w:rsidRPr="00FB1361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33F3" w:rsidRDefault="00C833F3" w:rsidP="00C833F3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Zał. nr 1 do zapytania ofertowego 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2756AE" w:rsidRPr="002756AE">
        <w:rPr>
          <w:rFonts w:ascii="Arial" w:hAnsi="Arial" w:cs="Arial"/>
          <w:sz w:val="28"/>
          <w:szCs w:val="28"/>
          <w:u w:val="single"/>
        </w:rPr>
        <w:t>Usługi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2756AE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2756AE">
        <w:rPr>
          <w:rFonts w:ascii="Arial" w:hAnsi="Arial" w:cs="Arial"/>
        </w:rPr>
        <w:t>POLITECHNIKA RZESZOWSKA</w:t>
      </w:r>
    </w:p>
    <w:p w:rsidR="001B541E" w:rsidRPr="00A40632" w:rsidRDefault="002756AE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2756AE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2756AE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2756AE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2756AE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2756AE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>Sprawę prowadzi:  .</w:t>
      </w:r>
      <w:r w:rsidRPr="00A40632">
        <w:rPr>
          <w:rFonts w:ascii="Arial" w:hAnsi="Arial" w:cs="Arial"/>
          <w:vertAlign w:val="superscript"/>
        </w:rPr>
        <w:t xml:space="preserve"> </w:t>
      </w:r>
      <w:r w:rsidR="002756AE" w:rsidRPr="00C833F3">
        <w:rPr>
          <w:rFonts w:ascii="Arial" w:hAnsi="Arial" w:cs="Arial"/>
        </w:rPr>
        <w:t>mgr Magdalena</w:t>
      </w:r>
      <w:r w:rsidRPr="00C833F3">
        <w:rPr>
          <w:rFonts w:ascii="Arial" w:hAnsi="Arial" w:cs="Arial"/>
        </w:rPr>
        <w:t xml:space="preserve"> </w:t>
      </w:r>
      <w:r w:rsidR="002756AE" w:rsidRPr="00C833F3">
        <w:rPr>
          <w:rFonts w:ascii="Arial" w:hAnsi="Arial" w:cs="Arial"/>
        </w:rPr>
        <w:t>Podgórska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C833F3" w:rsidRDefault="002756AE" w:rsidP="001B541E">
      <w:pPr>
        <w:ind w:left="142"/>
        <w:jc w:val="center"/>
        <w:rPr>
          <w:rFonts w:ascii="Arial" w:hAnsi="Arial" w:cs="Arial"/>
          <w:u w:val="single"/>
        </w:rPr>
      </w:pPr>
      <w:r w:rsidRPr="00C833F3">
        <w:rPr>
          <w:rFonts w:ascii="Arial" w:hAnsi="Arial" w:cs="Arial"/>
          <w:b/>
          <w:u w:val="single"/>
        </w:rPr>
        <w:t>Wykonanie planów ewakuacji dla budynków Politechniki Rzeszowskiej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332132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Default="001B541E" w:rsidP="001B541E">
      <w:pPr>
        <w:rPr>
          <w:rFonts w:ascii="Arial" w:hAnsi="Arial" w:cs="Arial"/>
        </w:rPr>
      </w:pPr>
    </w:p>
    <w:p w:rsidR="00C833F3" w:rsidRPr="007C3640" w:rsidRDefault="00C833F3" w:rsidP="00C833F3">
      <w:pPr>
        <w:spacing w:line="276" w:lineRule="auto"/>
        <w:rPr>
          <w:b/>
        </w:rPr>
      </w:pPr>
      <w:r w:rsidRPr="007C3640">
        <w:rPr>
          <w:b/>
        </w:rPr>
        <w:t xml:space="preserve">Proszę uzupełnić czytelnie </w:t>
      </w:r>
    </w:p>
    <w:p w:rsidR="00C833F3" w:rsidRPr="007C3640" w:rsidRDefault="00C833F3" w:rsidP="00C833F3">
      <w:pPr>
        <w:spacing w:line="276" w:lineRule="auto"/>
        <w:rPr>
          <w:b/>
        </w:rPr>
      </w:pPr>
      <w:r w:rsidRPr="007C3640">
        <w:rPr>
          <w:b/>
        </w:rPr>
        <w:t>Osoba do kontaktu:</w:t>
      </w:r>
      <w:r>
        <w:rPr>
          <w:b/>
        </w:rPr>
        <w:t>…………………………………….</w:t>
      </w:r>
    </w:p>
    <w:p w:rsidR="00C833F3" w:rsidRPr="007C3640" w:rsidRDefault="00C833F3" w:rsidP="00C833F3">
      <w:pPr>
        <w:spacing w:line="276" w:lineRule="auto"/>
        <w:rPr>
          <w:b/>
        </w:rPr>
      </w:pPr>
      <w:r w:rsidRPr="007C3640">
        <w:rPr>
          <w:b/>
        </w:rPr>
        <w:t>Telefon:</w:t>
      </w:r>
      <w:r>
        <w:rPr>
          <w:b/>
        </w:rPr>
        <w:t>………………………………………………….</w:t>
      </w:r>
    </w:p>
    <w:p w:rsidR="00C833F3" w:rsidRPr="00E81B32" w:rsidRDefault="00C833F3" w:rsidP="00C833F3">
      <w:pPr>
        <w:spacing w:line="276" w:lineRule="auto"/>
        <w:rPr>
          <w:i/>
        </w:rPr>
      </w:pPr>
      <w:r w:rsidRPr="007C3640">
        <w:rPr>
          <w:b/>
        </w:rPr>
        <w:t>E-mail</w:t>
      </w:r>
      <w:r>
        <w:rPr>
          <w:i/>
        </w:rPr>
        <w:t xml:space="preserve"> </w:t>
      </w:r>
      <w:r w:rsidRPr="00C833F3">
        <w:rPr>
          <w:b/>
        </w:rPr>
        <w:t>……………………………………</w:t>
      </w:r>
      <w:r>
        <w:rPr>
          <w:b/>
        </w:rPr>
        <w:t>………</w:t>
      </w:r>
      <w:r w:rsidRPr="00C833F3">
        <w:rPr>
          <w:b/>
        </w:rPr>
        <w:t>……..</w:t>
      </w:r>
    </w:p>
    <w:p w:rsidR="00C833F3" w:rsidRPr="00A40632" w:rsidRDefault="00C833F3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833F3" w:rsidTr="00C833F3">
        <w:tc>
          <w:tcPr>
            <w:tcW w:w="9284" w:type="dxa"/>
            <w:shd w:val="clear" w:color="auto" w:fill="F3F3F3"/>
            <w:vAlign w:val="center"/>
          </w:tcPr>
          <w:p w:rsidR="00C833F3" w:rsidRPr="00CA0351" w:rsidRDefault="00C833F3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833F3" w:rsidTr="00C833F3">
        <w:tc>
          <w:tcPr>
            <w:tcW w:w="9284" w:type="dxa"/>
          </w:tcPr>
          <w:p w:rsidR="00C833F3" w:rsidRPr="00AD453E" w:rsidRDefault="00C833F3" w:rsidP="00C323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53E">
              <w:rPr>
                <w:rFonts w:ascii="Arial" w:hAnsi="Arial" w:cs="Arial"/>
                <w:b/>
                <w:sz w:val="22"/>
                <w:szCs w:val="22"/>
              </w:rPr>
              <w:t>Wykonanie planów ewakuacji dla budynków Politechniki Rzeszowskiej</w:t>
            </w:r>
          </w:p>
          <w:p w:rsidR="00C833F3" w:rsidRPr="00AD453E" w:rsidRDefault="00C833F3" w:rsidP="00C323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453E">
              <w:rPr>
                <w:rFonts w:ascii="Arial" w:hAnsi="Arial" w:cs="Arial"/>
                <w:sz w:val="22"/>
                <w:szCs w:val="22"/>
              </w:rPr>
              <w:t>cenę netto:....................................zł.</w:t>
            </w:r>
          </w:p>
          <w:p w:rsidR="00C833F3" w:rsidRPr="00AD453E" w:rsidRDefault="00C833F3" w:rsidP="00C323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453E">
              <w:rPr>
                <w:rFonts w:ascii="Arial" w:hAnsi="Arial" w:cs="Arial"/>
                <w:sz w:val="22"/>
                <w:szCs w:val="22"/>
              </w:rPr>
              <w:t>słownie netto: .............................................................................</w:t>
            </w:r>
            <w:r w:rsidR="00AD453E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AD453E">
              <w:rPr>
                <w:rFonts w:ascii="Arial" w:hAnsi="Arial" w:cs="Arial"/>
                <w:sz w:val="22"/>
                <w:szCs w:val="22"/>
              </w:rPr>
              <w:t>......................................................zł.</w:t>
            </w:r>
          </w:p>
          <w:p w:rsidR="00C833F3" w:rsidRPr="00AD453E" w:rsidRDefault="00C833F3" w:rsidP="00C323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453E">
              <w:rPr>
                <w:rFonts w:ascii="Arial" w:hAnsi="Arial" w:cs="Arial"/>
                <w:sz w:val="22"/>
                <w:szCs w:val="22"/>
              </w:rPr>
              <w:t>cenę brutto:..................................zł.</w:t>
            </w:r>
          </w:p>
          <w:p w:rsidR="00C833F3" w:rsidRPr="00AD453E" w:rsidRDefault="00C833F3" w:rsidP="00C323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453E">
              <w:rPr>
                <w:rFonts w:ascii="Arial" w:hAnsi="Arial" w:cs="Arial"/>
                <w:sz w:val="22"/>
                <w:szCs w:val="22"/>
              </w:rPr>
              <w:t>słownie brutto: .....................................................................................................................</w:t>
            </w:r>
            <w:r w:rsidR="00AD453E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AD453E">
              <w:rPr>
                <w:rFonts w:ascii="Arial" w:hAnsi="Arial" w:cs="Arial"/>
                <w:sz w:val="22"/>
                <w:szCs w:val="22"/>
              </w:rPr>
              <w:t>..............zł.</w:t>
            </w:r>
          </w:p>
          <w:p w:rsidR="00C833F3" w:rsidRPr="00AD453E" w:rsidRDefault="00C833F3" w:rsidP="00C323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453E">
              <w:rPr>
                <w:rFonts w:ascii="Arial" w:hAnsi="Arial" w:cs="Arial"/>
                <w:sz w:val="22"/>
                <w:szCs w:val="22"/>
              </w:rPr>
              <w:t>podatek VAT:...............................zł.</w:t>
            </w:r>
          </w:p>
          <w:p w:rsidR="00C833F3" w:rsidRDefault="00AD453E" w:rsidP="00AD453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Cs w:val="22"/>
              </w:rPr>
              <w:t>słownie podatek VAT: ……………………...</w:t>
            </w:r>
            <w:r w:rsidR="00C833F3" w:rsidRPr="00AD453E">
              <w:rPr>
                <w:rFonts w:cs="Arial"/>
                <w:szCs w:val="22"/>
              </w:rPr>
              <w:t>...............................................................................................................</w:t>
            </w:r>
            <w:r w:rsidR="00C833F3" w:rsidRPr="002661CA">
              <w:rPr>
                <w:rFonts w:cs="Arial"/>
              </w:rPr>
              <w:t>zł.</w:t>
            </w:r>
          </w:p>
        </w:tc>
      </w:tr>
    </w:tbl>
    <w:p w:rsidR="001B541E" w:rsidRDefault="00E863D7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Szczegółowy formularz cenowy:</w:t>
      </w:r>
    </w:p>
    <w:tbl>
      <w:tblPr>
        <w:tblStyle w:val="Tabela-Siatka"/>
        <w:tblW w:w="8760" w:type="dxa"/>
        <w:tblInd w:w="-147" w:type="dxa"/>
        <w:tblLook w:val="04A0" w:firstRow="1" w:lastRow="0" w:firstColumn="1" w:lastColumn="0" w:noHBand="0" w:noVBand="1"/>
      </w:tblPr>
      <w:tblGrid>
        <w:gridCol w:w="947"/>
        <w:gridCol w:w="4695"/>
        <w:gridCol w:w="1559"/>
        <w:gridCol w:w="1559"/>
      </w:tblGrid>
      <w:tr w:rsidR="00B50D4F" w:rsidTr="00B50D4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F" w:rsidRDefault="00B50D4F">
            <w:pPr>
              <w:jc w:val="center"/>
            </w:pPr>
            <w:r>
              <w:t>Lp.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F" w:rsidRDefault="00B50D4F">
            <w:pPr>
              <w:jc w:val="center"/>
            </w:pPr>
            <w:r>
              <w:t>Budynek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F" w:rsidRDefault="00B50D4F">
            <w:pPr>
              <w:jc w:val="center"/>
            </w:pPr>
            <w:r>
              <w:t>Ilość kondygn.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</w:pPr>
            <w:r>
              <w:t>Cena</w:t>
            </w: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A - WEiI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B - WEiI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C - WBMiL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C – Laboratorium cz. niższa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D - WEiI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E – WEiI, WBMiL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F - WEiI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GL- WBMiL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H – 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K - WBIŚiA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J - SJO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J – CFiS + Przedszkole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L27 - WBMiL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L28- WBMiL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L29- WBMiL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L30- WBMiL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L31- WBMiL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L32- WBMiL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L33- WBMiL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Ł – CFiS Hala Sportowa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M (GSR) – CFiS + WBIŚiA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O (b. Stołówka) - Plus, Centrum Rekrutacji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P – WBIŚiA – cz. wysoka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P – WBIŚiA – cz. średniowysoka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P – WBIŚiA – Laborat. Mosty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P – WBIŚiA Mała sala gimnastyczna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R - Dom Asystenta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S – WZ – cz. południowa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S – WZ – cz. północna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W – WBIŚiA Lab. Geodrogowe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V – RCDKiBA – cz. Bibliteczno - administracyjne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V – RCDKiBA – cz. Dydaktyczno - Konferencyjna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Bud. Arcus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DS. Alchemik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DS. Akapit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DS. Ikar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DS. Nestor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DS. Pingwin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DS. Promień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Preinkubator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OKL – bud. Administracyjno - szkoleniowy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OKL – bud. Symulatorów lotów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OKL - Aviata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AOS Bezmiechowa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F" w:rsidRDefault="00B50D4F" w:rsidP="00B50D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r>
              <w:t>Albigowa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Pr="00B50D4F" w:rsidRDefault="00B50D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D4F" w:rsidTr="00B50D4F">
        <w:trPr>
          <w:trHeight w:val="454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 w:rsidP="00B50D4F">
            <w:pPr>
              <w:jc w:val="center"/>
            </w:pPr>
            <w:r>
              <w:t xml:space="preserve">Razem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F" w:rsidRDefault="00B50D4F">
            <w:pPr>
              <w:jc w:val="center"/>
            </w:pPr>
            <w: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F" w:rsidRDefault="00B50D4F">
            <w:pPr>
              <w:jc w:val="center"/>
            </w:pPr>
          </w:p>
        </w:tc>
      </w:tr>
    </w:tbl>
    <w:p w:rsidR="00B50D4F" w:rsidRPr="00AD453E" w:rsidRDefault="00B50D4F" w:rsidP="001B541E">
      <w:pPr>
        <w:spacing w:line="360" w:lineRule="auto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E863D7">
      <w:pPr>
        <w:numPr>
          <w:ilvl w:val="0"/>
          <w:numId w:val="20"/>
        </w:numPr>
        <w:spacing w:before="120" w:line="360" w:lineRule="auto"/>
        <w:ind w:left="658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E863D7">
        <w:rPr>
          <w:rFonts w:ascii="Arial" w:hAnsi="Arial" w:cs="Arial"/>
        </w:rPr>
        <w:t xml:space="preserve">do </w:t>
      </w:r>
      <w:r w:rsidR="002756AE" w:rsidRPr="00AD453E">
        <w:rPr>
          <w:rFonts w:ascii="Arial" w:hAnsi="Arial" w:cs="Arial"/>
          <w:b/>
        </w:rPr>
        <w:t>5 miesięcy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E863D7">
        <w:rPr>
          <w:rFonts w:ascii="Arial" w:hAnsi="Arial" w:cs="Arial"/>
        </w:rPr>
        <w:t xml:space="preserve"> Przelew po zrealizowaniu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AD453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2756AE" w:rsidRPr="002756AE">
        <w:rPr>
          <w:rFonts w:ascii="Arial" w:hAnsi="Arial" w:cs="Arial"/>
        </w:rPr>
        <w:t>30</w:t>
      </w:r>
      <w:r w:rsidR="00AD453E">
        <w:rPr>
          <w:rFonts w:ascii="Arial" w:hAnsi="Arial" w:cs="Arial"/>
        </w:rPr>
        <w:t xml:space="preserve"> dni 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lastRenderedPageBreak/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AD453E" w:rsidRDefault="00FE25FF" w:rsidP="00AD453E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A40632" w:rsidRDefault="001B541E" w:rsidP="00AD453E">
      <w:pPr>
        <w:pStyle w:val="Tekstpodstawowywcity"/>
        <w:rPr>
          <w:rFonts w:ascii="Arial" w:hAnsi="Arial" w:cs="Arial"/>
          <w:i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sectPr w:rsidR="001B541E" w:rsidRPr="00A40632" w:rsidSect="00AD4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C7" w:rsidRDefault="00C919C7">
      <w:r>
        <w:separator/>
      </w:r>
    </w:p>
  </w:endnote>
  <w:endnote w:type="continuationSeparator" w:id="0">
    <w:p w:rsidR="00C919C7" w:rsidRDefault="00C9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51" w:rsidRDefault="00E77A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51" w:rsidRDefault="0033213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77AA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77AAF">
      <w:rPr>
        <w:rStyle w:val="Numerstrony"/>
        <w:rFonts w:ascii="Arial" w:hAnsi="Arial"/>
        <w:sz w:val="18"/>
        <w:szCs w:val="18"/>
      </w:rPr>
      <w:fldChar w:fldCharType="separate"/>
    </w:r>
    <w:r w:rsidR="00332132">
      <w:rPr>
        <w:rStyle w:val="Numerstrony"/>
        <w:rFonts w:ascii="Arial" w:hAnsi="Arial"/>
        <w:noProof/>
        <w:sz w:val="18"/>
        <w:szCs w:val="18"/>
      </w:rPr>
      <w:t>5</w:t>
    </w:r>
    <w:r w:rsidR="00E77AA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77AA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77AAF">
      <w:rPr>
        <w:rStyle w:val="Numerstrony"/>
        <w:rFonts w:ascii="Arial" w:hAnsi="Arial"/>
        <w:sz w:val="18"/>
        <w:szCs w:val="18"/>
      </w:rPr>
      <w:fldChar w:fldCharType="separate"/>
    </w:r>
    <w:r w:rsidR="00332132">
      <w:rPr>
        <w:rStyle w:val="Numerstrony"/>
        <w:rFonts w:ascii="Arial" w:hAnsi="Arial"/>
        <w:noProof/>
        <w:sz w:val="18"/>
        <w:szCs w:val="18"/>
      </w:rPr>
      <w:t>8</w:t>
    </w:r>
    <w:r w:rsidR="00E77AAF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E77AA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77AAF">
      <w:rPr>
        <w:rStyle w:val="Numerstrony"/>
      </w:rPr>
      <w:fldChar w:fldCharType="separate"/>
    </w:r>
    <w:r>
      <w:rPr>
        <w:rStyle w:val="Numerstrony"/>
        <w:noProof/>
      </w:rPr>
      <w:t>1</w:t>
    </w:r>
    <w:r w:rsidR="00E77AAF">
      <w:rPr>
        <w:rStyle w:val="Numerstrony"/>
      </w:rPr>
      <w:fldChar w:fldCharType="end"/>
    </w:r>
    <w:r>
      <w:rPr>
        <w:rStyle w:val="Numerstrony"/>
      </w:rPr>
      <w:t>/</w:t>
    </w:r>
    <w:r w:rsidR="00E77AA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E77AAF">
      <w:rPr>
        <w:rStyle w:val="Numerstrony"/>
      </w:rPr>
      <w:fldChar w:fldCharType="separate"/>
    </w:r>
    <w:r w:rsidR="00332132">
      <w:rPr>
        <w:rStyle w:val="Numerstrony"/>
        <w:noProof/>
      </w:rPr>
      <w:t>8</w:t>
    </w:r>
    <w:r w:rsidR="00E77AAF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C7" w:rsidRDefault="00C919C7">
      <w:r>
        <w:separator/>
      </w:r>
    </w:p>
  </w:footnote>
  <w:footnote w:type="continuationSeparator" w:id="0">
    <w:p w:rsidR="00C919C7" w:rsidRDefault="00C9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AE" w:rsidRDefault="002756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AE" w:rsidRDefault="002756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AE" w:rsidRDefault="00275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9262B3"/>
    <w:multiLevelType w:val="hybridMultilevel"/>
    <w:tmpl w:val="962CA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4C5840"/>
    <w:multiLevelType w:val="hybridMultilevel"/>
    <w:tmpl w:val="95F8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AE222F"/>
    <w:multiLevelType w:val="hybridMultilevel"/>
    <w:tmpl w:val="3940C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2"/>
  </w:num>
  <w:num w:numId="5">
    <w:abstractNumId w:val="6"/>
  </w:num>
  <w:num w:numId="6">
    <w:abstractNumId w:val="10"/>
  </w:num>
  <w:num w:numId="7">
    <w:abstractNumId w:val="21"/>
  </w:num>
  <w:num w:numId="8">
    <w:abstractNumId w:val="1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5"/>
  </w:num>
  <w:num w:numId="13">
    <w:abstractNumId w:val="2"/>
  </w:num>
  <w:num w:numId="14">
    <w:abstractNumId w:val="20"/>
  </w:num>
  <w:num w:numId="15">
    <w:abstractNumId w:val="3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"/>
  </w:num>
  <w:num w:numId="21">
    <w:abstractNumId w:val="9"/>
  </w:num>
  <w:num w:numId="22">
    <w:abstractNumId w:val="0"/>
  </w:num>
  <w:num w:numId="23">
    <w:abstractNumId w:val="24"/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9C7"/>
    <w:rsid w:val="00006B5B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756AE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32132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443B5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53E"/>
    <w:rsid w:val="00AD4C38"/>
    <w:rsid w:val="00AF0090"/>
    <w:rsid w:val="00AF3479"/>
    <w:rsid w:val="00B0255F"/>
    <w:rsid w:val="00B10D7D"/>
    <w:rsid w:val="00B34FAC"/>
    <w:rsid w:val="00B50D4F"/>
    <w:rsid w:val="00B82C42"/>
    <w:rsid w:val="00B87530"/>
    <w:rsid w:val="00B9039F"/>
    <w:rsid w:val="00B910A3"/>
    <w:rsid w:val="00C833F3"/>
    <w:rsid w:val="00C919C7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AAF"/>
    <w:rsid w:val="00E77CD7"/>
    <w:rsid w:val="00E836F2"/>
    <w:rsid w:val="00E863D7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88B14A"/>
  <w15:docId w15:val="{B1B87334-26AC-47AB-B909-2140BFCB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A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E77AAF"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rsid w:val="00E77AAF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E77AAF"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E77AAF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rsid w:val="00E77AAF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E77AA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E77AAF"/>
  </w:style>
  <w:style w:type="paragraph" w:styleId="Stopka">
    <w:name w:val="footer"/>
    <w:basedOn w:val="Normalny"/>
    <w:rsid w:val="00E77AAF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34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3321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oszenia.propublico.pl/pr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gdap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1556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12539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Podgórska</dc:creator>
  <cp:keywords/>
  <cp:lastModifiedBy>Magdalena Podgórska</cp:lastModifiedBy>
  <cp:revision>2</cp:revision>
  <cp:lastPrinted>2019-04-16T11:30:00Z</cp:lastPrinted>
  <dcterms:created xsi:type="dcterms:W3CDTF">2019-04-16T11:30:00Z</dcterms:created>
  <dcterms:modified xsi:type="dcterms:W3CDTF">2019-04-16T11:30:00Z</dcterms:modified>
</cp:coreProperties>
</file>