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50273F" w:rsidRDefault="002E7E78">
      <w:pPr>
        <w:rPr>
          <w:b/>
          <w:bCs/>
          <w:sz w:val="22"/>
          <w:szCs w:val="22"/>
        </w:rPr>
      </w:pPr>
      <w:bookmarkStart w:id="0" w:name="_GoBack"/>
      <w:bookmarkEnd w:id="0"/>
      <w:r w:rsidRPr="0050273F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50273F">
        <w:rPr>
          <w:b/>
          <w:bCs/>
          <w:sz w:val="22"/>
          <w:szCs w:val="22"/>
        </w:rPr>
        <w:t>s.p.z.o.z</w:t>
      </w:r>
      <w:proofErr w:type="spellEnd"/>
      <w:r w:rsidRPr="0050273F">
        <w:rPr>
          <w:b/>
          <w:bCs/>
          <w:sz w:val="22"/>
          <w:szCs w:val="22"/>
        </w:rPr>
        <w:t>.</w:t>
      </w:r>
    </w:p>
    <w:p w:rsidR="006D4AB3" w:rsidRPr="0050273F" w:rsidRDefault="002E7E78">
      <w:pPr>
        <w:rPr>
          <w:b/>
          <w:bCs/>
          <w:sz w:val="22"/>
          <w:szCs w:val="22"/>
        </w:rPr>
      </w:pPr>
      <w:proofErr w:type="spellStart"/>
      <w:r w:rsidRPr="0050273F">
        <w:rPr>
          <w:b/>
          <w:bCs/>
          <w:sz w:val="22"/>
          <w:szCs w:val="22"/>
        </w:rPr>
        <w:t>Panewnicka</w:t>
      </w:r>
      <w:proofErr w:type="spellEnd"/>
      <w:r w:rsidR="006D4AB3" w:rsidRPr="0050273F">
        <w:rPr>
          <w:b/>
          <w:bCs/>
          <w:sz w:val="22"/>
          <w:szCs w:val="22"/>
        </w:rPr>
        <w:t xml:space="preserve"> </w:t>
      </w:r>
      <w:r w:rsidRPr="0050273F">
        <w:rPr>
          <w:b/>
          <w:bCs/>
          <w:sz w:val="22"/>
          <w:szCs w:val="22"/>
        </w:rPr>
        <w:t>65</w:t>
      </w:r>
    </w:p>
    <w:p w:rsidR="006D4AB3" w:rsidRPr="0050273F" w:rsidRDefault="002E7E78">
      <w:pPr>
        <w:rPr>
          <w:b/>
          <w:bCs/>
          <w:sz w:val="22"/>
          <w:szCs w:val="22"/>
        </w:rPr>
      </w:pPr>
      <w:r w:rsidRPr="0050273F">
        <w:rPr>
          <w:b/>
          <w:bCs/>
          <w:sz w:val="22"/>
          <w:szCs w:val="22"/>
        </w:rPr>
        <w:t>40-760</w:t>
      </w:r>
      <w:r w:rsidR="006D4AB3" w:rsidRPr="0050273F">
        <w:rPr>
          <w:b/>
          <w:bCs/>
          <w:sz w:val="22"/>
          <w:szCs w:val="22"/>
        </w:rPr>
        <w:t xml:space="preserve"> </w:t>
      </w:r>
      <w:r w:rsidRPr="0050273F">
        <w:rPr>
          <w:b/>
          <w:bCs/>
          <w:sz w:val="22"/>
          <w:szCs w:val="22"/>
        </w:rPr>
        <w:t>Katowice</w:t>
      </w:r>
    </w:p>
    <w:p w:rsidR="006D4AB3" w:rsidRPr="0050273F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50273F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50273F">
        <w:rPr>
          <w:b/>
          <w:bCs/>
          <w:sz w:val="22"/>
          <w:szCs w:val="22"/>
        </w:rPr>
        <w:t xml:space="preserve">Pismo: </w:t>
      </w:r>
      <w:r w:rsidR="002E7E78" w:rsidRPr="0050273F">
        <w:rPr>
          <w:b/>
          <w:bCs/>
          <w:sz w:val="22"/>
          <w:szCs w:val="22"/>
        </w:rPr>
        <w:t>TZM/08/P/17</w:t>
      </w:r>
      <w:r w:rsidRPr="0050273F">
        <w:rPr>
          <w:sz w:val="22"/>
          <w:szCs w:val="22"/>
        </w:rPr>
        <w:tab/>
        <w:t xml:space="preserve"> </w:t>
      </w:r>
      <w:r w:rsidR="002E7E78" w:rsidRPr="0050273F">
        <w:rPr>
          <w:sz w:val="22"/>
          <w:szCs w:val="22"/>
        </w:rPr>
        <w:t>Katowice</w:t>
      </w:r>
      <w:r w:rsidRPr="0050273F">
        <w:rPr>
          <w:sz w:val="22"/>
          <w:szCs w:val="22"/>
        </w:rPr>
        <w:t xml:space="preserve"> dnia: </w:t>
      </w:r>
      <w:r w:rsidR="002E7E78" w:rsidRPr="0050273F">
        <w:rPr>
          <w:sz w:val="22"/>
          <w:szCs w:val="22"/>
        </w:rPr>
        <w:t>2017-05-</w:t>
      </w:r>
      <w:r w:rsidR="004E7825">
        <w:rPr>
          <w:sz w:val="22"/>
          <w:szCs w:val="22"/>
        </w:rPr>
        <w:t>26</w:t>
      </w:r>
    </w:p>
    <w:p w:rsidR="006D4AB3" w:rsidRPr="00AF638C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AF638C">
        <w:rPr>
          <w:rFonts w:ascii="Times New Roman" w:hAnsi="Times New Roman"/>
          <w:sz w:val="24"/>
          <w:szCs w:val="24"/>
        </w:rPr>
        <w:t>O D P O W I E D Ź</w:t>
      </w:r>
    </w:p>
    <w:p w:rsidR="006D4AB3" w:rsidRPr="00AF638C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AF638C">
        <w:rPr>
          <w:rFonts w:ascii="Times New Roman" w:hAnsi="Times New Roman"/>
          <w:sz w:val="24"/>
          <w:szCs w:val="24"/>
        </w:rPr>
        <w:t>na zapytania w sprawie SIWZ</w:t>
      </w:r>
      <w:r w:rsidR="0050273F" w:rsidRPr="00AF638C">
        <w:rPr>
          <w:rFonts w:ascii="Times New Roman" w:hAnsi="Times New Roman"/>
          <w:sz w:val="24"/>
          <w:szCs w:val="24"/>
        </w:rPr>
        <w:t xml:space="preserve"> - 14</w:t>
      </w:r>
    </w:p>
    <w:p w:rsidR="0050273F" w:rsidRDefault="0050273F" w:rsidP="0050273F">
      <w:pPr>
        <w:ind w:left="284"/>
        <w:jc w:val="both"/>
        <w:rPr>
          <w:i/>
          <w:sz w:val="22"/>
          <w:szCs w:val="22"/>
        </w:rPr>
      </w:pPr>
    </w:p>
    <w:p w:rsidR="006D4AB3" w:rsidRPr="0050273F" w:rsidRDefault="006D4AB3" w:rsidP="0050273F">
      <w:pPr>
        <w:ind w:left="284"/>
        <w:jc w:val="both"/>
        <w:rPr>
          <w:i/>
          <w:sz w:val="22"/>
          <w:szCs w:val="22"/>
        </w:rPr>
      </w:pPr>
      <w:r w:rsidRPr="0050273F">
        <w:rPr>
          <w:i/>
          <w:sz w:val="22"/>
          <w:szCs w:val="22"/>
        </w:rPr>
        <w:t>Szanowni Państwo,</w:t>
      </w:r>
    </w:p>
    <w:p w:rsidR="006D4AB3" w:rsidRPr="0050273F" w:rsidRDefault="006D4AB3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0273F">
        <w:rPr>
          <w:sz w:val="22"/>
          <w:szCs w:val="22"/>
        </w:rPr>
        <w:t xml:space="preserve">Uprzejmie informujemy, iż w dniu </w:t>
      </w:r>
      <w:r w:rsidR="002E7E78" w:rsidRPr="0050273F">
        <w:rPr>
          <w:sz w:val="22"/>
          <w:szCs w:val="22"/>
        </w:rPr>
        <w:t>2017-05-16</w:t>
      </w:r>
      <w:r w:rsidRPr="0050273F">
        <w:rPr>
          <w:sz w:val="22"/>
          <w:szCs w:val="22"/>
        </w:rPr>
        <w:t xml:space="preserve"> do Zamawiającego wpłynęła prośba o wyjaśnienie zapisu </w:t>
      </w:r>
      <w:r w:rsidR="0050273F">
        <w:rPr>
          <w:sz w:val="22"/>
          <w:szCs w:val="22"/>
        </w:rPr>
        <w:t>S</w:t>
      </w:r>
      <w:r w:rsidRPr="0050273F">
        <w:rPr>
          <w:sz w:val="22"/>
          <w:szCs w:val="22"/>
        </w:rPr>
        <w:t xml:space="preserve">pecyfikacji </w:t>
      </w:r>
      <w:r w:rsidR="0050273F">
        <w:rPr>
          <w:sz w:val="22"/>
          <w:szCs w:val="22"/>
        </w:rPr>
        <w:t>I</w:t>
      </w:r>
      <w:r w:rsidRPr="0050273F">
        <w:rPr>
          <w:sz w:val="22"/>
          <w:szCs w:val="22"/>
        </w:rPr>
        <w:t xml:space="preserve">stotnych </w:t>
      </w:r>
      <w:r w:rsidR="0050273F">
        <w:rPr>
          <w:sz w:val="22"/>
          <w:szCs w:val="22"/>
        </w:rPr>
        <w:t>W</w:t>
      </w:r>
      <w:r w:rsidRPr="0050273F">
        <w:rPr>
          <w:sz w:val="22"/>
          <w:szCs w:val="22"/>
        </w:rPr>
        <w:t xml:space="preserve">arunków </w:t>
      </w:r>
      <w:r w:rsidR="0050273F">
        <w:rPr>
          <w:sz w:val="22"/>
          <w:szCs w:val="22"/>
        </w:rPr>
        <w:t>Z</w:t>
      </w:r>
      <w:r w:rsidRPr="0050273F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2E7E78" w:rsidRPr="0050273F">
        <w:rPr>
          <w:sz w:val="22"/>
          <w:szCs w:val="22"/>
        </w:rPr>
        <w:t xml:space="preserve">(Dz. U. z 2015 r. poz. 2164 z </w:t>
      </w:r>
      <w:proofErr w:type="spellStart"/>
      <w:r w:rsidR="002E7E78" w:rsidRPr="0050273F">
        <w:rPr>
          <w:sz w:val="22"/>
          <w:szCs w:val="22"/>
        </w:rPr>
        <w:t>późn</w:t>
      </w:r>
      <w:proofErr w:type="spellEnd"/>
      <w:r w:rsidR="002E7E78" w:rsidRPr="0050273F">
        <w:rPr>
          <w:sz w:val="22"/>
          <w:szCs w:val="22"/>
        </w:rPr>
        <w:t>. zm.)</w:t>
      </w:r>
      <w:r w:rsidRPr="0050273F">
        <w:rPr>
          <w:sz w:val="22"/>
          <w:szCs w:val="22"/>
        </w:rPr>
        <w:t xml:space="preserve"> w trybie </w:t>
      </w:r>
      <w:r w:rsidR="002E7E78" w:rsidRPr="0050273F">
        <w:rPr>
          <w:b/>
          <w:sz w:val="22"/>
          <w:szCs w:val="22"/>
        </w:rPr>
        <w:t>przetarg</w:t>
      </w:r>
      <w:r w:rsidR="0050273F">
        <w:rPr>
          <w:b/>
          <w:sz w:val="22"/>
          <w:szCs w:val="22"/>
        </w:rPr>
        <w:t>u</w:t>
      </w:r>
      <w:r w:rsidR="002E7E78" w:rsidRPr="0050273F">
        <w:rPr>
          <w:b/>
          <w:sz w:val="22"/>
          <w:szCs w:val="22"/>
        </w:rPr>
        <w:t xml:space="preserve"> nieograniczon</w:t>
      </w:r>
      <w:r w:rsidR="0050273F">
        <w:rPr>
          <w:b/>
          <w:sz w:val="22"/>
          <w:szCs w:val="22"/>
        </w:rPr>
        <w:t>ego</w:t>
      </w:r>
      <w:r w:rsidRPr="0050273F">
        <w:rPr>
          <w:sz w:val="22"/>
          <w:szCs w:val="22"/>
        </w:rPr>
        <w:t>, na:</w:t>
      </w:r>
    </w:p>
    <w:p w:rsidR="006D4AB3" w:rsidRPr="0050273F" w:rsidRDefault="002E7E78" w:rsidP="0050273F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50273F">
        <w:rPr>
          <w:b/>
          <w:sz w:val="22"/>
          <w:szCs w:val="22"/>
        </w:rPr>
        <w:t>Dostaw</w:t>
      </w:r>
      <w:r w:rsidR="0050273F">
        <w:rPr>
          <w:b/>
          <w:sz w:val="22"/>
          <w:szCs w:val="22"/>
        </w:rPr>
        <w:t>ę</w:t>
      </w:r>
      <w:r w:rsidRPr="0050273F">
        <w:rPr>
          <w:b/>
          <w:sz w:val="22"/>
          <w:szCs w:val="22"/>
        </w:rPr>
        <w:t xml:space="preserve"> sprzętu jednorazowego oraz wielorazowego użytku</w:t>
      </w:r>
      <w:r w:rsidR="006D4AB3" w:rsidRPr="0050273F">
        <w:rPr>
          <w:sz w:val="22"/>
          <w:szCs w:val="22"/>
        </w:rPr>
        <w:t>,</w:t>
      </w:r>
    </w:p>
    <w:p w:rsidR="0050273F" w:rsidRDefault="0050273F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50273F" w:rsidRDefault="006D4AB3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0273F">
        <w:rPr>
          <w:sz w:val="22"/>
          <w:szCs w:val="22"/>
        </w:rPr>
        <w:t>Treść wspomnianej prośby jest następująca:</w:t>
      </w:r>
    </w:p>
    <w:p w:rsidR="0050273F" w:rsidRDefault="0050273F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50273F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50273F">
        <w:rPr>
          <w:sz w:val="22"/>
          <w:szCs w:val="22"/>
          <w:u w:val="single"/>
        </w:rPr>
        <w:t>Pakiet nr 3, pozycja 1</w:t>
      </w:r>
    </w:p>
    <w:p w:rsidR="002E7E78" w:rsidRPr="0050273F" w:rsidRDefault="002E7E78" w:rsidP="0050273F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igły w rozmiarze 0,5x16mm lub 0,5x25mm w miejsce 0,5x19mm, spełn</w:t>
      </w:r>
      <w:r w:rsidR="0050273F">
        <w:rPr>
          <w:sz w:val="22"/>
          <w:szCs w:val="22"/>
        </w:rPr>
        <w:t>iające pozostałe wymagania SIWZ</w:t>
      </w:r>
      <w:r w:rsidRPr="0050273F">
        <w:rPr>
          <w:sz w:val="22"/>
          <w:szCs w:val="22"/>
        </w:rPr>
        <w:t>?</w:t>
      </w:r>
    </w:p>
    <w:p w:rsidR="0050273F" w:rsidRPr="0050273F" w:rsidRDefault="0050273F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50273F">
        <w:rPr>
          <w:b/>
          <w:sz w:val="22"/>
          <w:szCs w:val="22"/>
        </w:rPr>
        <w:t>Odp.:</w:t>
      </w:r>
    </w:p>
    <w:p w:rsidR="0050273F" w:rsidRDefault="008F3234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3 poz.1 </w:t>
      </w:r>
      <w:r w:rsidRPr="0050273F">
        <w:rPr>
          <w:sz w:val="22"/>
          <w:szCs w:val="22"/>
        </w:rPr>
        <w:t xml:space="preserve">igły w rozmiarze </w:t>
      </w:r>
      <w:r>
        <w:rPr>
          <w:sz w:val="22"/>
          <w:szCs w:val="22"/>
        </w:rPr>
        <w:t>0</w:t>
      </w:r>
      <w:r w:rsidRPr="0050273F">
        <w:rPr>
          <w:sz w:val="22"/>
          <w:szCs w:val="22"/>
        </w:rPr>
        <w:t>,5x25mm w miejsce 0,5x19mm, spełn</w:t>
      </w:r>
      <w:r>
        <w:rPr>
          <w:sz w:val="22"/>
          <w:szCs w:val="22"/>
        </w:rPr>
        <w:t>iające pozostałe wymagania SIWZ.</w:t>
      </w:r>
    </w:p>
    <w:p w:rsidR="0050273F" w:rsidRDefault="0050273F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50273F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50273F">
        <w:rPr>
          <w:sz w:val="22"/>
          <w:szCs w:val="22"/>
          <w:u w:val="single"/>
        </w:rPr>
        <w:t>Pakiet nr 3, pozycja 1</w:t>
      </w:r>
    </w:p>
    <w:p w:rsidR="002E7E78" w:rsidRPr="0050273F" w:rsidRDefault="002E7E78" w:rsidP="0050273F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igły w rozmiarze 0,8x25mm w miejsce 0,8x16mm, spełn</w:t>
      </w:r>
      <w:r w:rsidR="0050273F">
        <w:rPr>
          <w:sz w:val="22"/>
          <w:szCs w:val="22"/>
        </w:rPr>
        <w:t>iające pozostałe wymagania SIWZ</w:t>
      </w:r>
      <w:r w:rsidRPr="0050273F">
        <w:rPr>
          <w:sz w:val="22"/>
          <w:szCs w:val="22"/>
        </w:rPr>
        <w:t>?</w:t>
      </w:r>
    </w:p>
    <w:p w:rsidR="0050273F" w:rsidRPr="0050273F" w:rsidRDefault="0050273F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50273F">
        <w:rPr>
          <w:b/>
          <w:sz w:val="22"/>
          <w:szCs w:val="22"/>
        </w:rPr>
        <w:t>Odp.:</w:t>
      </w:r>
    </w:p>
    <w:p w:rsidR="0050273F" w:rsidRDefault="008F3234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3 poz.1 </w:t>
      </w:r>
      <w:r w:rsidRPr="0050273F">
        <w:rPr>
          <w:sz w:val="22"/>
          <w:szCs w:val="22"/>
        </w:rPr>
        <w:t>igły w rozmiarze 0,8x25mm w miejsce 0,8x16mm, spełn</w:t>
      </w:r>
      <w:r>
        <w:rPr>
          <w:sz w:val="22"/>
          <w:szCs w:val="22"/>
        </w:rPr>
        <w:t>iające pozostałe wymagania SIWZ.</w:t>
      </w:r>
    </w:p>
    <w:p w:rsidR="0050273F" w:rsidRDefault="0050273F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50273F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50273F">
        <w:rPr>
          <w:sz w:val="22"/>
          <w:szCs w:val="22"/>
          <w:u w:val="single"/>
        </w:rPr>
        <w:t>Pakiet nr 7, pozycja 1</w:t>
      </w:r>
    </w:p>
    <w:p w:rsidR="002E7E78" w:rsidRPr="0050273F" w:rsidRDefault="002E7E78" w:rsidP="0050273F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strzykawkę insulinową o poj. 1ml z igłą nałożoną (z możliwością rozłączenia) w rozmiarze 0,4 x 13mm, spełn</w:t>
      </w:r>
      <w:r w:rsidR="0050273F">
        <w:rPr>
          <w:sz w:val="22"/>
          <w:szCs w:val="22"/>
        </w:rPr>
        <w:t>iającą pozostałe wymagania SIWZ</w:t>
      </w:r>
      <w:r w:rsidRPr="0050273F">
        <w:rPr>
          <w:sz w:val="22"/>
          <w:szCs w:val="22"/>
        </w:rPr>
        <w:t>?</w:t>
      </w:r>
    </w:p>
    <w:p w:rsidR="0050273F" w:rsidRPr="0050273F" w:rsidRDefault="0050273F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50273F">
        <w:rPr>
          <w:b/>
          <w:sz w:val="22"/>
          <w:szCs w:val="22"/>
        </w:rPr>
        <w:t>Odp.:</w:t>
      </w:r>
    </w:p>
    <w:p w:rsidR="00456628" w:rsidRPr="007F0EE7" w:rsidRDefault="00456628" w:rsidP="0045662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50273F" w:rsidRDefault="0050273F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50273F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50273F">
        <w:rPr>
          <w:sz w:val="22"/>
          <w:szCs w:val="22"/>
          <w:u w:val="single"/>
        </w:rPr>
        <w:t>Pakiet nr 8, pozycja 3</w:t>
      </w:r>
    </w:p>
    <w:p w:rsidR="002E7E78" w:rsidRPr="0050273F" w:rsidRDefault="002E7E78" w:rsidP="00F006F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rozmiar 25G/90 z prowadnicą?</w:t>
      </w:r>
    </w:p>
    <w:p w:rsidR="00F006FE" w:rsidRPr="00F006FE" w:rsidRDefault="00F006FE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06FE">
        <w:rPr>
          <w:b/>
          <w:sz w:val="22"/>
          <w:szCs w:val="22"/>
        </w:rPr>
        <w:t>Odp.:</w:t>
      </w:r>
    </w:p>
    <w:p w:rsidR="00456628" w:rsidRPr="007F0EE7" w:rsidRDefault="00456628" w:rsidP="0045662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F006FE" w:rsidRDefault="00F006FE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F006FE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006FE">
        <w:rPr>
          <w:sz w:val="22"/>
          <w:szCs w:val="22"/>
          <w:u w:val="single"/>
        </w:rPr>
        <w:t>Pakiet nr 13, pozycja 3</w:t>
      </w:r>
    </w:p>
    <w:p w:rsidR="002E7E78" w:rsidRPr="0050273F" w:rsidRDefault="002E7E78" w:rsidP="00F006F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przyrząd z precyzyjnym regulatorem w zakresie regulacji 0÷250ml i</w:t>
      </w:r>
      <w:r w:rsidR="00DF1748">
        <w:rPr>
          <w:sz w:val="22"/>
          <w:szCs w:val="22"/>
        </w:rPr>
        <w:t> </w:t>
      </w:r>
      <w:r w:rsidRPr="0050273F">
        <w:rPr>
          <w:sz w:val="22"/>
          <w:szCs w:val="22"/>
        </w:rPr>
        <w:t>drenem o długości 145cm?</w:t>
      </w:r>
    </w:p>
    <w:p w:rsidR="00F006FE" w:rsidRPr="00F006FE" w:rsidRDefault="00F006FE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06FE">
        <w:rPr>
          <w:b/>
          <w:sz w:val="22"/>
          <w:szCs w:val="22"/>
        </w:rPr>
        <w:t>Odp.:</w:t>
      </w:r>
    </w:p>
    <w:p w:rsidR="00F006FE" w:rsidRDefault="004E7825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13 poz.3 </w:t>
      </w:r>
      <w:r w:rsidRPr="0050273F">
        <w:rPr>
          <w:sz w:val="22"/>
          <w:szCs w:val="22"/>
        </w:rPr>
        <w:t>przyrząd z precyzyjnym regulatorem w zakresie regulacji 0÷250ml i</w:t>
      </w:r>
      <w:r>
        <w:rPr>
          <w:sz w:val="22"/>
          <w:szCs w:val="22"/>
        </w:rPr>
        <w:t> </w:t>
      </w:r>
      <w:r w:rsidRPr="0050273F">
        <w:rPr>
          <w:sz w:val="22"/>
          <w:szCs w:val="22"/>
        </w:rPr>
        <w:t>drenem o długości 145cm</w:t>
      </w:r>
      <w:r>
        <w:rPr>
          <w:sz w:val="22"/>
          <w:szCs w:val="22"/>
        </w:rPr>
        <w:t>.</w:t>
      </w:r>
    </w:p>
    <w:p w:rsidR="00F006FE" w:rsidRDefault="00F006FE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F006FE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006FE">
        <w:rPr>
          <w:sz w:val="22"/>
          <w:szCs w:val="22"/>
          <w:u w:val="single"/>
        </w:rPr>
        <w:t>Pakiet nr 16, pozycja 12</w:t>
      </w:r>
    </w:p>
    <w:p w:rsidR="002E7E78" w:rsidRPr="0050273F" w:rsidRDefault="002E7E78" w:rsidP="00F006F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oczekuje kieliszków zarejestrowanych jako wyrób medyczny?</w:t>
      </w:r>
    </w:p>
    <w:p w:rsidR="002E7E78" w:rsidRPr="00F006FE" w:rsidRDefault="00F006FE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06FE">
        <w:rPr>
          <w:b/>
          <w:sz w:val="22"/>
          <w:szCs w:val="22"/>
        </w:rPr>
        <w:t>Odp.:</w:t>
      </w:r>
    </w:p>
    <w:p w:rsidR="002E7E7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wyjaśnia, iż w Pakiecie nr 16 poz. 12 </w:t>
      </w:r>
      <w:r w:rsidRPr="0050273F">
        <w:rPr>
          <w:sz w:val="22"/>
          <w:szCs w:val="22"/>
        </w:rPr>
        <w:t>oczekuje kieliszków zarejestrowanych jako wyrób medyczny</w:t>
      </w:r>
      <w:r>
        <w:rPr>
          <w:sz w:val="22"/>
          <w:szCs w:val="22"/>
        </w:rPr>
        <w:t>.</w:t>
      </w:r>
    </w:p>
    <w:p w:rsidR="0045662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F006FE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006FE">
        <w:rPr>
          <w:sz w:val="22"/>
          <w:szCs w:val="22"/>
          <w:u w:val="single"/>
        </w:rPr>
        <w:lastRenderedPageBreak/>
        <w:t>Pakiet nr 16, pozycja 25</w:t>
      </w:r>
    </w:p>
    <w:p w:rsidR="002E7E78" w:rsidRPr="0050273F" w:rsidRDefault="002E7E78" w:rsidP="00F006F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pojemnik wykonany z polipropylenu (PP), spełniający pozostałe wymagania SIWZ?</w:t>
      </w:r>
    </w:p>
    <w:p w:rsidR="00F006FE" w:rsidRPr="00F006FE" w:rsidRDefault="00F006FE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06FE">
        <w:rPr>
          <w:b/>
          <w:sz w:val="22"/>
          <w:szCs w:val="22"/>
        </w:rPr>
        <w:t>Odp.:</w:t>
      </w:r>
    </w:p>
    <w:p w:rsidR="00F006FE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16 poz. 25 </w:t>
      </w:r>
      <w:r w:rsidRPr="0050273F">
        <w:rPr>
          <w:sz w:val="22"/>
          <w:szCs w:val="22"/>
        </w:rPr>
        <w:t>pojemnik wykonany z polipropylenu (PP), spełniający pozostałe wymagania SIWZ</w:t>
      </w:r>
      <w:r>
        <w:rPr>
          <w:sz w:val="22"/>
          <w:szCs w:val="22"/>
        </w:rPr>
        <w:t>.</w:t>
      </w:r>
    </w:p>
    <w:p w:rsidR="00AF638C" w:rsidRDefault="00AF638C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2E7E78" w:rsidRPr="00F006FE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006FE">
        <w:rPr>
          <w:sz w:val="22"/>
          <w:szCs w:val="22"/>
          <w:u w:val="single"/>
        </w:rPr>
        <w:t>Pakiet nr 16, pozycja 30</w:t>
      </w:r>
    </w:p>
    <w:p w:rsidR="002E7E78" w:rsidRPr="0050273F" w:rsidRDefault="002E7E78" w:rsidP="00F006F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sterylne łączniki proste, schodkowe o średnicach 7-12-7mm oraz 8-15-8mm, spełniające pozostałe wymagania SIWZ?</w:t>
      </w:r>
    </w:p>
    <w:p w:rsidR="00F006FE" w:rsidRPr="00F006FE" w:rsidRDefault="00F006FE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06FE">
        <w:rPr>
          <w:b/>
          <w:sz w:val="22"/>
          <w:szCs w:val="22"/>
        </w:rPr>
        <w:t>Odp.:</w:t>
      </w:r>
    </w:p>
    <w:p w:rsidR="0045662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16 poz. 30</w:t>
      </w:r>
      <w:r w:rsidRPr="00456628">
        <w:rPr>
          <w:sz w:val="22"/>
          <w:szCs w:val="22"/>
        </w:rPr>
        <w:t xml:space="preserve"> </w:t>
      </w:r>
      <w:r w:rsidRPr="0050273F">
        <w:rPr>
          <w:sz w:val="22"/>
          <w:szCs w:val="22"/>
        </w:rPr>
        <w:t xml:space="preserve">sterylne łączniki proste, schodkowe o średnicach </w:t>
      </w:r>
    </w:p>
    <w:p w:rsidR="00F006FE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0273F">
        <w:rPr>
          <w:sz w:val="22"/>
          <w:szCs w:val="22"/>
        </w:rPr>
        <w:t>7-2-7mm</w:t>
      </w:r>
      <w:r w:rsidRPr="00456628">
        <w:t xml:space="preserve"> </w:t>
      </w:r>
      <w:r w:rsidRPr="00456628">
        <w:rPr>
          <w:sz w:val="22"/>
          <w:szCs w:val="22"/>
        </w:rPr>
        <w:t>spełn</w:t>
      </w:r>
      <w:r>
        <w:rPr>
          <w:sz w:val="22"/>
          <w:szCs w:val="22"/>
        </w:rPr>
        <w:t>iające pozostałe wymagania SIWZ.</w:t>
      </w:r>
    </w:p>
    <w:p w:rsidR="00F006FE" w:rsidRDefault="00F006FE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F006FE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006FE">
        <w:rPr>
          <w:sz w:val="22"/>
          <w:szCs w:val="22"/>
          <w:u w:val="single"/>
        </w:rPr>
        <w:t>Pakiet nr 17, pozycja 5</w:t>
      </w:r>
    </w:p>
    <w:p w:rsidR="002E7E78" w:rsidRPr="0050273F" w:rsidRDefault="002E7E78" w:rsidP="00F006F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szkiełka 76x25mm?</w:t>
      </w:r>
    </w:p>
    <w:p w:rsidR="00F006FE" w:rsidRPr="00F006FE" w:rsidRDefault="00F006FE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06FE">
        <w:rPr>
          <w:b/>
          <w:sz w:val="22"/>
          <w:szCs w:val="22"/>
        </w:rPr>
        <w:t>Odp.:</w:t>
      </w:r>
    </w:p>
    <w:p w:rsidR="00F006FE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17 poz. 5 </w:t>
      </w:r>
      <w:r w:rsidRPr="0050273F">
        <w:rPr>
          <w:sz w:val="22"/>
          <w:szCs w:val="22"/>
        </w:rPr>
        <w:t>szkiełka 76x25mm</w:t>
      </w:r>
      <w:r>
        <w:rPr>
          <w:sz w:val="22"/>
          <w:szCs w:val="22"/>
        </w:rPr>
        <w:t>.</w:t>
      </w:r>
    </w:p>
    <w:p w:rsidR="0045662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F006FE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006FE">
        <w:rPr>
          <w:sz w:val="22"/>
          <w:szCs w:val="22"/>
          <w:u w:val="single"/>
        </w:rPr>
        <w:t>Pakiet nr 19, pozycja 2</w:t>
      </w:r>
    </w:p>
    <w:p w:rsidR="002E7E78" w:rsidRPr="0050273F" w:rsidRDefault="002E7E78" w:rsidP="00F006F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elektrody o średnicy 50mm?</w:t>
      </w:r>
    </w:p>
    <w:p w:rsidR="00F006FE" w:rsidRPr="00F006FE" w:rsidRDefault="00F006FE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06FE">
        <w:rPr>
          <w:b/>
          <w:sz w:val="22"/>
          <w:szCs w:val="22"/>
        </w:rPr>
        <w:t>Odp.:</w:t>
      </w:r>
    </w:p>
    <w:p w:rsidR="00F006FE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19 poz. 2 </w:t>
      </w:r>
      <w:r w:rsidRPr="0050273F">
        <w:rPr>
          <w:sz w:val="22"/>
          <w:szCs w:val="22"/>
        </w:rPr>
        <w:t>elektrody o średnicy 50mm</w:t>
      </w:r>
      <w:r>
        <w:rPr>
          <w:sz w:val="22"/>
          <w:szCs w:val="22"/>
        </w:rPr>
        <w:t>.</w:t>
      </w:r>
    </w:p>
    <w:p w:rsidR="0045662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F006FE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006FE">
        <w:rPr>
          <w:sz w:val="22"/>
          <w:szCs w:val="22"/>
          <w:u w:val="single"/>
        </w:rPr>
        <w:t>Pakiet nr 19, pozycja 3</w:t>
      </w:r>
    </w:p>
    <w:p w:rsidR="002E7E78" w:rsidRPr="0050273F" w:rsidRDefault="002E7E78" w:rsidP="00F006F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elektrody z języczkiem 51x49mm?</w:t>
      </w:r>
    </w:p>
    <w:p w:rsidR="00F006FE" w:rsidRPr="00F006FE" w:rsidRDefault="00F006FE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06FE">
        <w:rPr>
          <w:b/>
          <w:sz w:val="22"/>
          <w:szCs w:val="22"/>
        </w:rPr>
        <w:t>Odp.:</w:t>
      </w:r>
    </w:p>
    <w:p w:rsidR="00F006FE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19 poz. 3</w:t>
      </w:r>
      <w:r w:rsidRPr="00456628">
        <w:rPr>
          <w:sz w:val="22"/>
          <w:szCs w:val="22"/>
        </w:rPr>
        <w:t xml:space="preserve"> </w:t>
      </w:r>
      <w:r w:rsidRPr="0050273F">
        <w:rPr>
          <w:sz w:val="22"/>
          <w:szCs w:val="22"/>
        </w:rPr>
        <w:t>elektrody z języczkiem 51x49mm</w:t>
      </w:r>
      <w:r>
        <w:rPr>
          <w:sz w:val="22"/>
          <w:szCs w:val="22"/>
        </w:rPr>
        <w:t>.</w:t>
      </w:r>
    </w:p>
    <w:p w:rsidR="0045662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19, pozycja 4</w:t>
      </w:r>
    </w:p>
    <w:p w:rsidR="002E7E78" w:rsidRPr="0050273F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papier do KTG w rozmiarze 112x100x200 z przeliczeniem ilości?</w:t>
      </w:r>
    </w:p>
    <w:p w:rsidR="00AF638C" w:rsidRPr="00AF638C" w:rsidRDefault="00AF638C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456628" w:rsidRPr="007F0EE7" w:rsidRDefault="00456628" w:rsidP="0045662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45662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19, pozycja 4</w:t>
      </w:r>
    </w:p>
    <w:p w:rsidR="002E7E78" w:rsidRPr="0050273F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papier do aparatu KTG w rozmiarze 112mm x 90mm x 160 z</w:t>
      </w:r>
      <w:r w:rsidR="00F006FE">
        <w:rPr>
          <w:sz w:val="22"/>
          <w:szCs w:val="22"/>
        </w:rPr>
        <w:t> </w:t>
      </w:r>
      <w:r w:rsidRPr="0050273F">
        <w:rPr>
          <w:sz w:val="22"/>
          <w:szCs w:val="22"/>
        </w:rPr>
        <w:t>przeliczeniem ilości?</w:t>
      </w:r>
    </w:p>
    <w:p w:rsidR="00AF638C" w:rsidRPr="00AF638C" w:rsidRDefault="00AF638C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456628" w:rsidRPr="007F0EE7" w:rsidRDefault="00456628" w:rsidP="0045662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45662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23, pozycje 1 - 2</w:t>
      </w:r>
    </w:p>
    <w:p w:rsidR="002E7E78" w:rsidRPr="0050273F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zgłębniki żołądkowe bez prowadnicy, spełniające pozostałe wymagania SIWZ ?</w:t>
      </w:r>
    </w:p>
    <w:p w:rsidR="00AF638C" w:rsidRPr="00AF638C" w:rsidRDefault="00AF638C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456628" w:rsidRPr="007F0EE7" w:rsidRDefault="00456628" w:rsidP="0045662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zmienia pierwotnych zapisów SIWZ. </w:t>
      </w:r>
    </w:p>
    <w:p w:rsidR="00AF638C" w:rsidRDefault="00AF638C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27, pozycja 7</w:t>
      </w:r>
    </w:p>
    <w:p w:rsidR="002E7E78" w:rsidRPr="0050273F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nebulizator o pojemności min.6ml, spełniający pozostałe wymagania SIWZ?</w:t>
      </w:r>
    </w:p>
    <w:p w:rsidR="00AF638C" w:rsidRPr="00AF638C" w:rsidRDefault="00AF638C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AF638C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27 poz. 7 </w:t>
      </w:r>
      <w:r w:rsidRPr="0050273F">
        <w:rPr>
          <w:sz w:val="22"/>
          <w:szCs w:val="22"/>
        </w:rPr>
        <w:t>nebulizator o pojemności min.</w:t>
      </w:r>
      <w:r>
        <w:rPr>
          <w:sz w:val="22"/>
          <w:szCs w:val="22"/>
        </w:rPr>
        <w:t xml:space="preserve"> </w:t>
      </w:r>
      <w:r w:rsidRPr="0050273F">
        <w:rPr>
          <w:sz w:val="22"/>
          <w:szCs w:val="22"/>
        </w:rPr>
        <w:t>6ml, spełniający pozostałe wymagania SIWZ</w:t>
      </w:r>
      <w:r>
        <w:rPr>
          <w:sz w:val="22"/>
          <w:szCs w:val="22"/>
        </w:rPr>
        <w:t>.</w:t>
      </w:r>
    </w:p>
    <w:p w:rsidR="0045662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31, pozycja 1</w:t>
      </w:r>
    </w:p>
    <w:p w:rsidR="002E7E78" w:rsidRPr="0050273F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okularki do fototerapii w rozmiarach:</w:t>
      </w:r>
    </w:p>
    <w:p w:rsidR="002E7E78" w:rsidRPr="0050273F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0273F">
        <w:rPr>
          <w:sz w:val="22"/>
          <w:szCs w:val="22"/>
        </w:rPr>
        <w:t xml:space="preserve">Okularki do fototerapii </w:t>
      </w:r>
      <w:proofErr w:type="spellStart"/>
      <w:r w:rsidRPr="0050273F">
        <w:rPr>
          <w:sz w:val="22"/>
          <w:szCs w:val="22"/>
        </w:rPr>
        <w:t>rozm</w:t>
      </w:r>
      <w:proofErr w:type="spellEnd"/>
      <w:r w:rsidRPr="0050273F">
        <w:rPr>
          <w:sz w:val="22"/>
          <w:szCs w:val="22"/>
        </w:rPr>
        <w:t>. S  (290 mm - 355 mm)</w:t>
      </w:r>
    </w:p>
    <w:p w:rsidR="002E7E78" w:rsidRPr="0050273F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0273F">
        <w:rPr>
          <w:sz w:val="22"/>
          <w:szCs w:val="22"/>
        </w:rPr>
        <w:t xml:space="preserve">Okularki do fototerapii </w:t>
      </w:r>
      <w:proofErr w:type="spellStart"/>
      <w:r w:rsidRPr="0050273F">
        <w:rPr>
          <w:sz w:val="22"/>
          <w:szCs w:val="22"/>
        </w:rPr>
        <w:t>rozm</w:t>
      </w:r>
      <w:proofErr w:type="spellEnd"/>
      <w:r w:rsidRPr="0050273F">
        <w:rPr>
          <w:sz w:val="22"/>
          <w:szCs w:val="22"/>
        </w:rPr>
        <w:t>. M (310 mm - 375 mm)</w:t>
      </w:r>
    </w:p>
    <w:p w:rsidR="002E7E78" w:rsidRPr="0050273F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0273F">
        <w:rPr>
          <w:sz w:val="22"/>
          <w:szCs w:val="22"/>
        </w:rPr>
        <w:lastRenderedPageBreak/>
        <w:t xml:space="preserve">Okularki do fototerapii </w:t>
      </w:r>
      <w:proofErr w:type="spellStart"/>
      <w:r w:rsidRPr="0050273F">
        <w:rPr>
          <w:sz w:val="22"/>
          <w:szCs w:val="22"/>
        </w:rPr>
        <w:t>rozm</w:t>
      </w:r>
      <w:proofErr w:type="spellEnd"/>
      <w:r w:rsidRPr="0050273F">
        <w:rPr>
          <w:sz w:val="22"/>
          <w:szCs w:val="22"/>
        </w:rPr>
        <w:t>. L  (330 mm - 395 mm)</w:t>
      </w:r>
    </w:p>
    <w:p w:rsidR="00AF638C" w:rsidRPr="00AF638C" w:rsidRDefault="00AF638C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AF638C" w:rsidRDefault="00DF174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DF1748" w:rsidRDefault="00DF174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34, pozycja 1</w:t>
      </w:r>
    </w:p>
    <w:p w:rsidR="002E7E78" w:rsidRPr="0050273F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myjki o rozmiarze 15cm x 22cm, pakowane a'12 szt., gramatura 65g/m2 spełniające pozostałe wymagania SIWZ ?</w:t>
      </w:r>
    </w:p>
    <w:p w:rsidR="002E7E78" w:rsidRPr="00AF638C" w:rsidRDefault="00AF638C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2E7E78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34 poz. 1</w:t>
      </w:r>
      <w:r w:rsidRPr="00456628">
        <w:rPr>
          <w:sz w:val="22"/>
          <w:szCs w:val="22"/>
        </w:rPr>
        <w:t xml:space="preserve"> </w:t>
      </w:r>
      <w:r w:rsidRPr="0050273F">
        <w:rPr>
          <w:sz w:val="22"/>
          <w:szCs w:val="22"/>
        </w:rPr>
        <w:t>myjki o rozmiarze 15cm x 22cm, pakowane a'12 szt., gramatura 65g/m2 spełniające pozostałe wymagania SIWZ</w:t>
      </w:r>
      <w:r>
        <w:rPr>
          <w:sz w:val="22"/>
          <w:szCs w:val="22"/>
        </w:rPr>
        <w:t>.</w:t>
      </w:r>
    </w:p>
    <w:p w:rsidR="00456628" w:rsidRPr="0050273F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34, pozycja 1</w:t>
      </w:r>
    </w:p>
    <w:p w:rsidR="002E7E78" w:rsidRPr="0050273F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myjki o rozmiarze 14cm x 20cm, pakowane a'10 szt., gramatura 90g/m2 spełniające pozostałe wymagania SIWZ ?</w:t>
      </w:r>
    </w:p>
    <w:p w:rsidR="00AF638C" w:rsidRPr="00AF638C" w:rsidRDefault="00AF638C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AF638C" w:rsidRDefault="0045662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Zamawiający dopuszcza w Pakiecie nr 34 poz. 1 </w:t>
      </w:r>
      <w:r w:rsidRPr="0050273F">
        <w:rPr>
          <w:sz w:val="22"/>
          <w:szCs w:val="22"/>
        </w:rPr>
        <w:t>myjki o rozmiarze 14cm x 20cm, pakowane a'10 szt., gramatura 90g/m2 spełniające pozostałe wymagania SIWZ</w:t>
      </w:r>
      <w:r>
        <w:rPr>
          <w:sz w:val="22"/>
          <w:szCs w:val="22"/>
        </w:rPr>
        <w:t>.</w:t>
      </w:r>
    </w:p>
    <w:p w:rsidR="00AF638C" w:rsidRDefault="00AF638C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42, pozycja 1</w:t>
      </w:r>
    </w:p>
    <w:p w:rsidR="002E7E78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>Czy Zamawiający dopuści rurki intubacyjne z podwójnym znacznikiem głębokości, oznaczeniem rozmiaru na łączniku, korpusie i baloniku kontrolnym w rozmiarach 2,0÷10 co 0,5?</w:t>
      </w:r>
    </w:p>
    <w:p w:rsidR="00AF638C" w:rsidRPr="00AF638C" w:rsidRDefault="00AF638C" w:rsidP="00AF638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AB1165" w:rsidRDefault="00AB1165" w:rsidP="00AB1165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AF638C" w:rsidRDefault="00AF638C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59, pozycja 1</w:t>
      </w:r>
    </w:p>
    <w:p w:rsidR="002E7E78" w:rsidRPr="0050273F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 xml:space="preserve">Czy Zamawiający oczekuje żelu w </w:t>
      </w:r>
      <w:proofErr w:type="spellStart"/>
      <w:r w:rsidRPr="0050273F">
        <w:rPr>
          <w:sz w:val="22"/>
          <w:szCs w:val="22"/>
        </w:rPr>
        <w:t>bezlateksowej</w:t>
      </w:r>
      <w:proofErr w:type="spellEnd"/>
      <w:r w:rsidRPr="0050273F">
        <w:rPr>
          <w:sz w:val="22"/>
          <w:szCs w:val="22"/>
        </w:rPr>
        <w:t xml:space="preserve"> ampułkostrzykawce, umożliwiającej jej całkowite opróżnienie, sterylizowanego para wodną ?</w:t>
      </w:r>
    </w:p>
    <w:p w:rsidR="00AF638C" w:rsidRPr="00AF638C" w:rsidRDefault="00AF638C" w:rsidP="0050273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AF638C" w:rsidRDefault="00AB1165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59 poz. 1</w:t>
      </w:r>
      <w:r w:rsidRPr="00AB1165">
        <w:rPr>
          <w:sz w:val="22"/>
          <w:szCs w:val="22"/>
        </w:rPr>
        <w:t xml:space="preserve"> </w:t>
      </w:r>
      <w:r>
        <w:rPr>
          <w:sz w:val="22"/>
          <w:szCs w:val="22"/>
        </w:rPr>
        <w:t>żel</w:t>
      </w:r>
      <w:r w:rsidRPr="0050273F">
        <w:rPr>
          <w:sz w:val="22"/>
          <w:szCs w:val="22"/>
        </w:rPr>
        <w:t xml:space="preserve"> w </w:t>
      </w:r>
      <w:proofErr w:type="spellStart"/>
      <w:r w:rsidRPr="0050273F">
        <w:rPr>
          <w:sz w:val="22"/>
          <w:szCs w:val="22"/>
        </w:rPr>
        <w:t>bezlateksowej</w:t>
      </w:r>
      <w:proofErr w:type="spellEnd"/>
      <w:r w:rsidRPr="0050273F">
        <w:rPr>
          <w:sz w:val="22"/>
          <w:szCs w:val="22"/>
        </w:rPr>
        <w:t xml:space="preserve"> ampułkostrzykawce, umożliwiającej jej całkowite opróżnienie, sterylizowanego para wodną</w:t>
      </w:r>
      <w:r>
        <w:rPr>
          <w:sz w:val="22"/>
          <w:szCs w:val="22"/>
        </w:rPr>
        <w:t>.</w:t>
      </w:r>
    </w:p>
    <w:p w:rsidR="00AF638C" w:rsidRDefault="00AF638C" w:rsidP="0050273F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7E78" w:rsidRPr="00AF638C" w:rsidRDefault="002E7E78" w:rsidP="0050273F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F638C">
        <w:rPr>
          <w:sz w:val="22"/>
          <w:szCs w:val="22"/>
          <w:u w:val="single"/>
        </w:rPr>
        <w:t>Pakiet nr 59, pozycja 1</w:t>
      </w:r>
    </w:p>
    <w:p w:rsidR="006D4AB3" w:rsidRDefault="002E7E78" w:rsidP="00AF638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50273F">
        <w:rPr>
          <w:sz w:val="22"/>
          <w:szCs w:val="22"/>
        </w:rPr>
        <w:t xml:space="preserve">W związku z tym, że żel  stosowany jest na błony śluzowe, czy Zamawiający mając na uwadze bezpieczeństwo pacjenta, oczekuje przedstawienia badań na biokompatybilność </w:t>
      </w:r>
      <w:proofErr w:type="spellStart"/>
      <w:r w:rsidRPr="0050273F">
        <w:rPr>
          <w:sz w:val="22"/>
          <w:szCs w:val="22"/>
        </w:rPr>
        <w:t>chlorheksydyny</w:t>
      </w:r>
      <w:proofErr w:type="spellEnd"/>
      <w:r w:rsidRPr="0050273F">
        <w:rPr>
          <w:sz w:val="22"/>
          <w:szCs w:val="22"/>
        </w:rPr>
        <w:t>?</w:t>
      </w:r>
    </w:p>
    <w:p w:rsidR="00AF638C" w:rsidRDefault="00AF638C" w:rsidP="00AF638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F638C">
        <w:rPr>
          <w:b/>
          <w:sz w:val="22"/>
          <w:szCs w:val="22"/>
        </w:rPr>
        <w:t>Odp.:</w:t>
      </w:r>
    </w:p>
    <w:p w:rsidR="00E4091D" w:rsidRPr="00772B14" w:rsidRDefault="00E4091D" w:rsidP="00E4091D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wyjaś</w:t>
      </w:r>
      <w:r w:rsidRPr="00772B14">
        <w:rPr>
          <w:sz w:val="22"/>
          <w:szCs w:val="22"/>
        </w:rPr>
        <w:t>nia, iż w Pakiecie nr 5</w:t>
      </w:r>
      <w:r>
        <w:rPr>
          <w:sz w:val="22"/>
          <w:szCs w:val="22"/>
        </w:rPr>
        <w:t>9</w:t>
      </w:r>
      <w:r w:rsidRPr="00772B14">
        <w:rPr>
          <w:sz w:val="22"/>
          <w:szCs w:val="22"/>
        </w:rPr>
        <w:t xml:space="preserve"> poz.1 </w:t>
      </w:r>
      <w:r>
        <w:rPr>
          <w:sz w:val="22"/>
          <w:szCs w:val="22"/>
        </w:rPr>
        <w:t xml:space="preserve">nie </w:t>
      </w:r>
      <w:r w:rsidRPr="00012BC3">
        <w:rPr>
          <w:sz w:val="22"/>
          <w:szCs w:val="22"/>
        </w:rPr>
        <w:t xml:space="preserve">oczekuje przedstawienia badań na biokompatybilność </w:t>
      </w:r>
      <w:proofErr w:type="spellStart"/>
      <w:r w:rsidRPr="00012BC3">
        <w:rPr>
          <w:sz w:val="22"/>
          <w:szCs w:val="22"/>
        </w:rPr>
        <w:t>chlorheksydyny</w:t>
      </w:r>
      <w:proofErr w:type="spellEnd"/>
      <w:r>
        <w:rPr>
          <w:sz w:val="22"/>
          <w:szCs w:val="22"/>
        </w:rPr>
        <w:t>.</w:t>
      </w:r>
    </w:p>
    <w:p w:rsidR="00AB1165" w:rsidRPr="00AF638C" w:rsidRDefault="00AB1165" w:rsidP="00AF638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50273F" w:rsidRDefault="0050273F" w:rsidP="0050273F">
      <w:pPr>
        <w:pStyle w:val="Tekstpodstawowy"/>
        <w:ind w:left="3117" w:firstLine="423"/>
        <w:jc w:val="right"/>
        <w:rPr>
          <w:sz w:val="22"/>
          <w:szCs w:val="22"/>
        </w:rPr>
      </w:pPr>
    </w:p>
    <w:p w:rsidR="00AF638C" w:rsidRDefault="00AF638C" w:rsidP="0050273F">
      <w:pPr>
        <w:pStyle w:val="Tekstpodstawowy"/>
        <w:ind w:left="3117" w:firstLine="423"/>
        <w:jc w:val="right"/>
        <w:rPr>
          <w:sz w:val="22"/>
          <w:szCs w:val="22"/>
        </w:rPr>
      </w:pPr>
    </w:p>
    <w:p w:rsidR="0050273F" w:rsidRDefault="0050273F" w:rsidP="0050273F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50273F" w:rsidRDefault="006D4AB3" w:rsidP="0050273F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50273F">
        <w:rPr>
          <w:i/>
          <w:sz w:val="22"/>
          <w:szCs w:val="22"/>
        </w:rPr>
        <w:t>Zamawiający</w:t>
      </w:r>
    </w:p>
    <w:p w:rsidR="006D4AB3" w:rsidRPr="0050273F" w:rsidRDefault="006D4AB3" w:rsidP="0050273F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50273F" w:rsidRDefault="006D4AB3" w:rsidP="0050273F">
      <w:pPr>
        <w:pStyle w:val="Tekstpodstawowy"/>
        <w:rPr>
          <w:sz w:val="22"/>
          <w:szCs w:val="22"/>
        </w:rPr>
      </w:pPr>
    </w:p>
    <w:sectPr w:rsidR="006D4AB3" w:rsidRPr="0050273F" w:rsidSect="0050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9D" w:rsidRDefault="0090719D">
      <w:r>
        <w:separator/>
      </w:r>
    </w:p>
  </w:endnote>
  <w:endnote w:type="continuationSeparator" w:id="0">
    <w:p w:rsidR="0090719D" w:rsidRDefault="009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1C2F2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E782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9D" w:rsidRDefault="0090719D">
      <w:r>
        <w:separator/>
      </w:r>
    </w:p>
  </w:footnote>
  <w:footnote w:type="continuationSeparator" w:id="0">
    <w:p w:rsidR="0090719D" w:rsidRDefault="0090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78" w:rsidRDefault="002E7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78" w:rsidRDefault="002E7E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78" w:rsidRDefault="002E7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8E1211"/>
    <w:multiLevelType w:val="hybridMultilevel"/>
    <w:tmpl w:val="A85E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9D"/>
    <w:rsid w:val="00031374"/>
    <w:rsid w:val="000A1097"/>
    <w:rsid w:val="00180C6E"/>
    <w:rsid w:val="001C2F20"/>
    <w:rsid w:val="002E7E78"/>
    <w:rsid w:val="00456628"/>
    <w:rsid w:val="004A75F2"/>
    <w:rsid w:val="004E7825"/>
    <w:rsid w:val="0050273F"/>
    <w:rsid w:val="005144A9"/>
    <w:rsid w:val="005B1B08"/>
    <w:rsid w:val="00662BDB"/>
    <w:rsid w:val="006B7198"/>
    <w:rsid w:val="006D4AB3"/>
    <w:rsid w:val="006F3B81"/>
    <w:rsid w:val="00897AB0"/>
    <w:rsid w:val="008F3234"/>
    <w:rsid w:val="0090719D"/>
    <w:rsid w:val="00A905AC"/>
    <w:rsid w:val="00AB1165"/>
    <w:rsid w:val="00AF638C"/>
    <w:rsid w:val="00BA6584"/>
    <w:rsid w:val="00C370F2"/>
    <w:rsid w:val="00C44EEC"/>
    <w:rsid w:val="00DF1748"/>
    <w:rsid w:val="00DF32E8"/>
    <w:rsid w:val="00E2789F"/>
    <w:rsid w:val="00E4091D"/>
    <w:rsid w:val="00EA14B3"/>
    <w:rsid w:val="00EA416E"/>
    <w:rsid w:val="00F006FE"/>
    <w:rsid w:val="00F274E1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DF1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1748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5662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DF1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1748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5662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843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2017-05-26T10:07:00Z</cp:lastPrinted>
  <dcterms:created xsi:type="dcterms:W3CDTF">2017-05-26T11:06:00Z</dcterms:created>
  <dcterms:modified xsi:type="dcterms:W3CDTF">2017-05-26T11:06:00Z</dcterms:modified>
</cp:coreProperties>
</file>