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B3" w:rsidRDefault="000D68E6">
      <w:pPr>
        <w:rPr>
          <w:b/>
          <w:bCs/>
          <w:sz w:val="24"/>
        </w:rPr>
      </w:pPr>
      <w:r w:rsidRPr="000D68E6">
        <w:rPr>
          <w:b/>
          <w:bCs/>
          <w:sz w:val="24"/>
        </w:rPr>
        <w:t xml:space="preserve">Okręgowy Szpital Kolejowy w Katowicach - </w:t>
      </w:r>
      <w:proofErr w:type="spellStart"/>
      <w:r w:rsidRPr="000D68E6">
        <w:rPr>
          <w:b/>
          <w:bCs/>
          <w:sz w:val="24"/>
        </w:rPr>
        <w:t>s.p.z.o.z</w:t>
      </w:r>
      <w:proofErr w:type="spellEnd"/>
      <w:r w:rsidRPr="000D68E6">
        <w:rPr>
          <w:b/>
          <w:bCs/>
          <w:sz w:val="24"/>
        </w:rPr>
        <w:t>.</w:t>
      </w:r>
    </w:p>
    <w:p w:rsidR="006D4AB3" w:rsidRDefault="000D68E6">
      <w:pPr>
        <w:rPr>
          <w:b/>
          <w:bCs/>
          <w:sz w:val="24"/>
        </w:rPr>
      </w:pPr>
      <w:proofErr w:type="spellStart"/>
      <w:r w:rsidRPr="000D68E6">
        <w:rPr>
          <w:b/>
          <w:bCs/>
          <w:sz w:val="24"/>
        </w:rPr>
        <w:t>Panewnicka</w:t>
      </w:r>
      <w:proofErr w:type="spellEnd"/>
      <w:r w:rsidR="006D4AB3">
        <w:rPr>
          <w:b/>
          <w:bCs/>
          <w:sz w:val="24"/>
        </w:rPr>
        <w:t xml:space="preserve"> </w:t>
      </w:r>
      <w:r w:rsidRPr="000D68E6">
        <w:rPr>
          <w:b/>
          <w:bCs/>
          <w:sz w:val="24"/>
        </w:rPr>
        <w:t>65</w:t>
      </w:r>
    </w:p>
    <w:p w:rsidR="006D4AB3" w:rsidRDefault="000D68E6">
      <w:pPr>
        <w:rPr>
          <w:b/>
          <w:bCs/>
          <w:sz w:val="24"/>
        </w:rPr>
      </w:pPr>
      <w:r w:rsidRPr="000D68E6">
        <w:rPr>
          <w:b/>
          <w:bCs/>
          <w:sz w:val="24"/>
        </w:rPr>
        <w:t>40-760</w:t>
      </w:r>
      <w:r w:rsidR="006D4AB3">
        <w:rPr>
          <w:b/>
          <w:bCs/>
          <w:sz w:val="24"/>
        </w:rPr>
        <w:t xml:space="preserve"> </w:t>
      </w:r>
      <w:r w:rsidRPr="000D68E6">
        <w:rPr>
          <w:b/>
          <w:bCs/>
          <w:sz w:val="24"/>
        </w:rPr>
        <w:t>Katowice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0D68E6" w:rsidRPr="000D68E6">
        <w:rPr>
          <w:b/>
          <w:bCs/>
          <w:sz w:val="24"/>
        </w:rPr>
        <w:t>TZM/23/P/16</w:t>
      </w:r>
      <w:r>
        <w:rPr>
          <w:sz w:val="24"/>
        </w:rPr>
        <w:tab/>
        <w:t xml:space="preserve"> </w:t>
      </w:r>
      <w:r w:rsidR="000D68E6" w:rsidRPr="000D68E6">
        <w:rPr>
          <w:sz w:val="24"/>
        </w:rPr>
        <w:t>Katowice</w:t>
      </w:r>
      <w:r>
        <w:rPr>
          <w:sz w:val="24"/>
        </w:rPr>
        <w:t xml:space="preserve"> dnia: </w:t>
      </w:r>
      <w:r w:rsidR="000D68E6" w:rsidRPr="000D68E6">
        <w:rPr>
          <w:sz w:val="24"/>
        </w:rPr>
        <w:t>2016-11-18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  <w:r w:rsidR="00D10E27">
        <w:rPr>
          <w:rFonts w:ascii="Times New Roman" w:hAnsi="Times New Roman"/>
        </w:rPr>
        <w:t xml:space="preserve"> - 1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</w:p>
    <w:p w:rsidR="006D4AB3" w:rsidRDefault="006D4AB3">
      <w:pPr>
        <w:spacing w:before="120" w:after="120"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0D68E6" w:rsidRPr="000D68E6">
        <w:rPr>
          <w:sz w:val="24"/>
        </w:rPr>
        <w:t>2016-11-17</w:t>
      </w:r>
      <w:r>
        <w:rPr>
          <w:sz w:val="24"/>
        </w:rPr>
        <w:t xml:space="preserve"> do Zamawiającego wpłynęła prośba </w:t>
      </w:r>
      <w:r w:rsidR="00D10E27">
        <w:rPr>
          <w:sz w:val="24"/>
        </w:rPr>
        <w:br/>
      </w:r>
      <w:r>
        <w:rPr>
          <w:sz w:val="24"/>
        </w:rPr>
        <w:t xml:space="preserve">o wyjaśnienie zapisu specyfikacji istotnych warunków zamówienia, w postępowaniu prowadzonym na podstawie przepisów ustawy z dnia 29 stycznia 2004 roku Prawo Zamówień Publicznych </w:t>
      </w:r>
      <w:r w:rsidR="000D68E6" w:rsidRPr="000D68E6">
        <w:rPr>
          <w:sz w:val="24"/>
        </w:rPr>
        <w:t xml:space="preserve">(Dz. U. z 2015 r. poz. 2164 z </w:t>
      </w:r>
      <w:proofErr w:type="spellStart"/>
      <w:r w:rsidR="000D68E6" w:rsidRPr="000D68E6">
        <w:rPr>
          <w:sz w:val="24"/>
        </w:rPr>
        <w:t>późn</w:t>
      </w:r>
      <w:proofErr w:type="spellEnd"/>
      <w:r w:rsidR="000D68E6" w:rsidRPr="000D68E6">
        <w:rPr>
          <w:sz w:val="24"/>
        </w:rPr>
        <w:t>. zm.)</w:t>
      </w:r>
      <w:r>
        <w:t xml:space="preserve"> </w:t>
      </w:r>
      <w:r>
        <w:rPr>
          <w:sz w:val="24"/>
        </w:rPr>
        <w:t xml:space="preserve">w trybie </w:t>
      </w:r>
      <w:r w:rsidR="000D68E6" w:rsidRPr="000D68E6">
        <w:rPr>
          <w:b/>
          <w:sz w:val="24"/>
        </w:rPr>
        <w:t>przetarg nieograniczony</w:t>
      </w:r>
      <w:r>
        <w:rPr>
          <w:sz w:val="24"/>
        </w:rPr>
        <w:t>, na:</w:t>
      </w:r>
    </w:p>
    <w:p w:rsidR="00D10E27" w:rsidRDefault="00D10E27" w:rsidP="00D10E27">
      <w:pPr>
        <w:pStyle w:val="Tekstpodstawowywcity3"/>
        <w:spacing w:before="120" w:after="120"/>
        <w:ind w:firstLine="0"/>
        <w:jc w:val="center"/>
        <w:rPr>
          <w:sz w:val="24"/>
        </w:rPr>
      </w:pPr>
      <w:r>
        <w:rPr>
          <w:b/>
          <w:sz w:val="24"/>
        </w:rPr>
        <w:t>Modernizację</w:t>
      </w:r>
      <w:r w:rsidR="000D68E6" w:rsidRPr="000D68E6">
        <w:rPr>
          <w:b/>
          <w:sz w:val="24"/>
        </w:rPr>
        <w:t xml:space="preserve"> głównej rozdzielni transformatorowej </w:t>
      </w:r>
      <w:proofErr w:type="spellStart"/>
      <w:r w:rsidR="000D68E6" w:rsidRPr="000D68E6">
        <w:rPr>
          <w:b/>
          <w:sz w:val="24"/>
        </w:rPr>
        <w:t>nN</w:t>
      </w:r>
      <w:proofErr w:type="spellEnd"/>
      <w:r w:rsidR="000D68E6" w:rsidRPr="000D68E6">
        <w:rPr>
          <w:b/>
          <w:sz w:val="24"/>
        </w:rPr>
        <w:t xml:space="preserve"> oraz systemu awaryjnego zasilania energią elektryczną  bloków operacyjnych w Okręgowym Szpitalu Kolejowym w Katowicach - </w:t>
      </w:r>
      <w:proofErr w:type="spellStart"/>
      <w:r w:rsidR="000D68E6" w:rsidRPr="000D68E6">
        <w:rPr>
          <w:b/>
          <w:sz w:val="24"/>
        </w:rPr>
        <w:t>s.p.z.o.z</w:t>
      </w:r>
      <w:proofErr w:type="spellEnd"/>
      <w:r w:rsidR="000D68E6" w:rsidRPr="000D68E6">
        <w:rPr>
          <w:b/>
          <w:sz w:val="24"/>
        </w:rPr>
        <w:t>.</w:t>
      </w:r>
      <w:r w:rsidR="006D4AB3">
        <w:rPr>
          <w:sz w:val="24"/>
        </w:rPr>
        <w:t>,</w:t>
      </w:r>
    </w:p>
    <w:p w:rsidR="006D4AB3" w:rsidRPr="00D10E27" w:rsidRDefault="006D4AB3">
      <w:pPr>
        <w:pStyle w:val="Tekstpodstawowywcity3"/>
        <w:spacing w:before="120" w:after="120"/>
        <w:ind w:firstLine="0"/>
        <w:rPr>
          <w:sz w:val="24"/>
          <w:u w:val="single"/>
        </w:rPr>
      </w:pPr>
      <w:r w:rsidRPr="00D10E27">
        <w:rPr>
          <w:sz w:val="24"/>
          <w:u w:val="single"/>
        </w:rPr>
        <w:t>Treść wspomnianej prośby jest następująca :</w:t>
      </w:r>
    </w:p>
    <w:p w:rsidR="006D4AB3" w:rsidRDefault="000D68E6">
      <w:pPr>
        <w:pStyle w:val="Tekstpodstawowywcity3"/>
        <w:spacing w:before="120" w:after="120"/>
        <w:ind w:firstLine="0"/>
        <w:rPr>
          <w:sz w:val="24"/>
        </w:rPr>
      </w:pPr>
      <w:r w:rsidRPr="000D68E6">
        <w:rPr>
          <w:sz w:val="24"/>
        </w:rPr>
        <w:t xml:space="preserve">Czy termin składania ofert to 22.11.2016 zgodnie z </w:t>
      </w:r>
      <w:proofErr w:type="spellStart"/>
      <w:r w:rsidRPr="000D68E6">
        <w:rPr>
          <w:sz w:val="24"/>
        </w:rPr>
        <w:t>pkt</w:t>
      </w:r>
      <w:proofErr w:type="spellEnd"/>
      <w:r w:rsidRPr="000D68E6">
        <w:rPr>
          <w:sz w:val="24"/>
        </w:rPr>
        <w:t xml:space="preserve"> 12.5, czy 30.11.2016 zgodnie z </w:t>
      </w:r>
      <w:proofErr w:type="spellStart"/>
      <w:r w:rsidRPr="000D68E6">
        <w:rPr>
          <w:sz w:val="24"/>
        </w:rPr>
        <w:t>pkt</w:t>
      </w:r>
      <w:proofErr w:type="spellEnd"/>
      <w:r w:rsidRPr="000D68E6">
        <w:rPr>
          <w:sz w:val="24"/>
        </w:rPr>
        <w:t xml:space="preserve"> 16.1 niniejszej SIWZ ?</w:t>
      </w:r>
    </w:p>
    <w:p w:rsidR="006D4AB3" w:rsidRPr="00D10E27" w:rsidRDefault="006D4AB3">
      <w:pPr>
        <w:pStyle w:val="Tekstpodstawowywcity3"/>
        <w:spacing w:before="120" w:after="120"/>
        <w:ind w:firstLine="0"/>
        <w:rPr>
          <w:sz w:val="24"/>
          <w:u w:val="single"/>
        </w:rPr>
      </w:pPr>
      <w:r w:rsidRPr="00D10E27">
        <w:rPr>
          <w:sz w:val="24"/>
          <w:u w:val="single"/>
        </w:rPr>
        <w:t>Stanowisko (wyjaśnienia) Zamawiającego w przedmiotowej kwestii jest następujące:</w:t>
      </w:r>
    </w:p>
    <w:p w:rsidR="006D4AB3" w:rsidRDefault="00D10E27" w:rsidP="006D4AB3">
      <w:pPr>
        <w:spacing w:before="120" w:after="120" w:line="360" w:lineRule="auto"/>
        <w:rPr>
          <w:sz w:val="24"/>
        </w:rPr>
      </w:pPr>
      <w:r>
        <w:rPr>
          <w:sz w:val="24"/>
        </w:rPr>
        <w:t>Odp.: Wyjaśniamy, że zgodnie z zapisami SIWZ, termin 22.11.2016 r. to termin wyznaczony na składanie zapytań do postępowania, natomiast termin 30.11.2016 r. to termin składania i otwarcia ofert.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Informujemy, że zgodnie z wymogiem art. 38 ust. 2 ustawy</w:t>
      </w:r>
      <w:r w:rsidR="00897AB0">
        <w:rPr>
          <w:sz w:val="24"/>
        </w:rPr>
        <w:t xml:space="preserve"> z dnia 29 stycznia 2004 roku Prawo Zamówień Publicznych </w:t>
      </w:r>
      <w:r w:rsidR="000D68E6" w:rsidRPr="000D68E6">
        <w:rPr>
          <w:sz w:val="24"/>
        </w:rPr>
        <w:t xml:space="preserve">(Dz. U. z 2015 r. poz. 2164 z </w:t>
      </w:r>
      <w:proofErr w:type="spellStart"/>
      <w:r w:rsidR="000D68E6" w:rsidRPr="000D68E6">
        <w:rPr>
          <w:sz w:val="24"/>
        </w:rPr>
        <w:t>późn</w:t>
      </w:r>
      <w:proofErr w:type="spellEnd"/>
      <w:r w:rsidR="000D68E6" w:rsidRPr="000D68E6">
        <w:rPr>
          <w:sz w:val="24"/>
        </w:rPr>
        <w:t>. zm.)</w:t>
      </w:r>
      <w:r>
        <w:rPr>
          <w:sz w:val="24"/>
        </w:rPr>
        <w:t>, stanowisko Zamawiającego zostało rozesłane do wszystkich wykonawców, którym przekazano SIWZ.</w:t>
      </w:r>
    </w:p>
    <w:p w:rsidR="006D4AB3" w:rsidRDefault="006D4AB3">
      <w:pPr>
        <w:pStyle w:val="Tekstpodstawowy"/>
        <w:spacing w:before="120" w:after="120" w:line="360" w:lineRule="auto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7F8" w:rsidRDefault="00A707F8">
      <w:r>
        <w:separator/>
      </w:r>
    </w:p>
  </w:endnote>
  <w:endnote w:type="continuationSeparator" w:id="0">
    <w:p w:rsidR="00A707F8" w:rsidRDefault="00A70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fldSimple w:instr=" NUMPAGES  \* MERGEFORMAT ">
      <w:r w:rsidR="00D10E27">
        <w:rPr>
          <w:rStyle w:val="Numerstrony"/>
          <w:noProof/>
        </w:rPr>
        <w:t>1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7F8" w:rsidRDefault="00A707F8">
      <w:r>
        <w:separator/>
      </w:r>
    </w:p>
  </w:footnote>
  <w:footnote w:type="continuationSeparator" w:id="0">
    <w:p w:rsidR="00A707F8" w:rsidRDefault="00A70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8E6" w:rsidRDefault="000D68E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8E6" w:rsidRDefault="000D68E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8E6" w:rsidRDefault="000D68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revisionView w:comments="0" w:insDel="0" w:inkAnnotation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8E6"/>
    <w:rsid w:val="00031374"/>
    <w:rsid w:val="000A1097"/>
    <w:rsid w:val="000D68E6"/>
    <w:rsid w:val="00180C6E"/>
    <w:rsid w:val="004A75F2"/>
    <w:rsid w:val="005144A9"/>
    <w:rsid w:val="005B1B08"/>
    <w:rsid w:val="00662BDB"/>
    <w:rsid w:val="006B7198"/>
    <w:rsid w:val="006D4AB3"/>
    <w:rsid w:val="006F3B81"/>
    <w:rsid w:val="00897AB0"/>
    <w:rsid w:val="00A707F8"/>
    <w:rsid w:val="00A905AC"/>
    <w:rsid w:val="00BA6584"/>
    <w:rsid w:val="00C370F2"/>
    <w:rsid w:val="00C44EEC"/>
    <w:rsid w:val="00D10E27"/>
    <w:rsid w:val="00DF32E8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2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OSK2</dc:creator>
  <cp:keywords/>
  <cp:lastModifiedBy>OSK2</cp:lastModifiedBy>
  <cp:revision>2</cp:revision>
  <cp:lastPrinted>2016-11-18T13:26:00Z</cp:lastPrinted>
  <dcterms:created xsi:type="dcterms:W3CDTF">2016-11-18T13:26:00Z</dcterms:created>
  <dcterms:modified xsi:type="dcterms:W3CDTF">2016-11-18T13:26:00Z</dcterms:modified>
</cp:coreProperties>
</file>