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A" w:rsidRPr="007F6F0A" w:rsidRDefault="007F6F0A" w:rsidP="007F6F0A">
      <w:pPr>
        <w:pStyle w:val="Nagwek1"/>
        <w:tabs>
          <w:tab w:val="left" w:pos="142"/>
        </w:tabs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UMOWA Nr TZM/……</w:t>
      </w:r>
      <w:r w:rsidRPr="007F6F0A">
        <w:rPr>
          <w:rFonts w:ascii="Times New Roman" w:hAnsi="Times New Roman"/>
          <w:color w:val="000000" w:themeColor="text1"/>
          <w:sz w:val="24"/>
          <w:szCs w:val="24"/>
        </w:rPr>
        <w:t>/P/2016</w:t>
      </w:r>
    </w:p>
    <w:p w:rsidR="007F6F0A" w:rsidRPr="0042386A" w:rsidRDefault="007F6F0A" w:rsidP="007F6F0A">
      <w:pPr>
        <w:pStyle w:val="Tekstpodstawowywcity"/>
        <w:tabs>
          <w:tab w:val="left" w:pos="6660"/>
        </w:tabs>
        <w:ind w:left="0" w:firstLine="0"/>
        <w:rPr>
          <w:sz w:val="22"/>
          <w:szCs w:val="22"/>
        </w:rPr>
      </w:pPr>
      <w:r w:rsidRPr="0042386A">
        <w:rPr>
          <w:sz w:val="22"/>
          <w:szCs w:val="22"/>
        </w:rPr>
        <w:t>Umowa została zawarta w Katowicach dnia …….</w:t>
      </w:r>
    </w:p>
    <w:p w:rsidR="007F6F0A" w:rsidRPr="0042386A" w:rsidRDefault="007F6F0A" w:rsidP="007F6F0A">
      <w:pPr>
        <w:pStyle w:val="Tekstpodstawowywcity"/>
        <w:tabs>
          <w:tab w:val="left" w:pos="6660"/>
        </w:tabs>
        <w:ind w:left="0" w:firstLine="0"/>
        <w:rPr>
          <w:sz w:val="22"/>
          <w:szCs w:val="22"/>
        </w:rPr>
      </w:pPr>
      <w:r w:rsidRPr="0042386A">
        <w:rPr>
          <w:sz w:val="22"/>
          <w:szCs w:val="22"/>
        </w:rPr>
        <w:t>pomiędzy:</w:t>
      </w:r>
    </w:p>
    <w:p w:rsidR="007F6F0A" w:rsidRPr="0042386A" w:rsidRDefault="007F6F0A" w:rsidP="007F6F0A">
      <w:pPr>
        <w:jc w:val="both"/>
        <w:rPr>
          <w:sz w:val="22"/>
          <w:szCs w:val="22"/>
        </w:rPr>
      </w:pPr>
      <w:r w:rsidRPr="0042386A">
        <w:rPr>
          <w:b/>
          <w:sz w:val="22"/>
          <w:szCs w:val="22"/>
        </w:rPr>
        <w:t xml:space="preserve">Okręgowym Szpitalem Kolejowym w Katowicach – </w:t>
      </w:r>
      <w:proofErr w:type="spellStart"/>
      <w:r w:rsidRPr="0042386A">
        <w:rPr>
          <w:b/>
          <w:sz w:val="22"/>
          <w:szCs w:val="22"/>
        </w:rPr>
        <w:t>s.p.z.o.z</w:t>
      </w:r>
      <w:proofErr w:type="spellEnd"/>
      <w:r w:rsidRPr="0042386A">
        <w:rPr>
          <w:b/>
          <w:sz w:val="22"/>
          <w:szCs w:val="22"/>
        </w:rPr>
        <w:t>.</w:t>
      </w:r>
      <w:r w:rsidRPr="0042386A">
        <w:rPr>
          <w:sz w:val="22"/>
          <w:szCs w:val="22"/>
        </w:rPr>
        <w:t xml:space="preserve">, ul. </w:t>
      </w:r>
      <w:proofErr w:type="spellStart"/>
      <w:r w:rsidRPr="0042386A">
        <w:rPr>
          <w:sz w:val="22"/>
          <w:szCs w:val="22"/>
        </w:rPr>
        <w:t>Panewnicka</w:t>
      </w:r>
      <w:proofErr w:type="spellEnd"/>
      <w:r w:rsidRPr="0042386A">
        <w:rPr>
          <w:sz w:val="22"/>
          <w:szCs w:val="22"/>
        </w:rPr>
        <w:t xml:space="preserve"> 65, 40-760 Katowice, wpisanym do Rejestru Stowarzyszeń, Innych Organizacji Społecznych i Zawodowych, Fundacji Publicznych i Publicznych Zakładów Opieki Zdrowotnej, prowadzonego przez Sąd Rejonowy Katowice – Wschód w Katowicach Wydział VIII Gospodarczy Krajowego Rejestru Sądowego pod numerem KRS:</w:t>
      </w:r>
      <w:r w:rsidRPr="0042386A">
        <w:rPr>
          <w:sz w:val="22"/>
          <w:szCs w:val="22"/>
          <w:shd w:val="clear" w:color="auto" w:fill="FFFFFF"/>
        </w:rPr>
        <w:t xml:space="preserve"> 0000102533</w:t>
      </w:r>
      <w:r w:rsidRPr="0042386A">
        <w:rPr>
          <w:sz w:val="22"/>
          <w:szCs w:val="22"/>
        </w:rPr>
        <w:t>, posiadającym nr NIP: 634-23-05-444, REGON: 276267686,</w:t>
      </w:r>
    </w:p>
    <w:p w:rsidR="007F6F0A" w:rsidRPr="0042386A" w:rsidRDefault="007F6F0A" w:rsidP="007F6F0A">
      <w:p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który reprezentuje:</w:t>
      </w:r>
    </w:p>
    <w:p w:rsidR="007F6F0A" w:rsidRPr="0042386A" w:rsidRDefault="003C258C" w:rsidP="007F6F0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p.o. Dyrektor – Krzysztof Kowalik</w:t>
      </w:r>
    </w:p>
    <w:p w:rsidR="007F6F0A" w:rsidRPr="0042386A" w:rsidRDefault="007F6F0A" w:rsidP="007F6F0A">
      <w:pPr>
        <w:jc w:val="both"/>
        <w:rPr>
          <w:i/>
          <w:sz w:val="22"/>
          <w:szCs w:val="22"/>
        </w:rPr>
      </w:pPr>
      <w:r w:rsidRPr="0042386A">
        <w:rPr>
          <w:sz w:val="22"/>
          <w:szCs w:val="22"/>
        </w:rPr>
        <w:t xml:space="preserve">zwanym w dalszej części umowy </w:t>
      </w:r>
      <w:r w:rsidRPr="0042386A">
        <w:rPr>
          <w:i/>
          <w:sz w:val="22"/>
          <w:szCs w:val="22"/>
        </w:rPr>
        <w:t>„Zamawiającym”</w:t>
      </w:r>
    </w:p>
    <w:p w:rsidR="007F6F0A" w:rsidRPr="0042386A" w:rsidRDefault="007F6F0A" w:rsidP="007F6F0A">
      <w:pPr>
        <w:spacing w:line="360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a</w:t>
      </w:r>
    </w:p>
    <w:p w:rsidR="007F6F0A" w:rsidRPr="0042386A" w:rsidRDefault="007F6F0A" w:rsidP="007F6F0A">
      <w:pPr>
        <w:spacing w:line="360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………………………………………………………………………….</w:t>
      </w:r>
    </w:p>
    <w:p w:rsidR="007F6F0A" w:rsidRPr="0042386A" w:rsidRDefault="007F6F0A" w:rsidP="007F6F0A">
      <w:p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wpisanym do …………………………………………………………..</w:t>
      </w:r>
    </w:p>
    <w:p w:rsidR="007F6F0A" w:rsidRPr="0042386A" w:rsidRDefault="007F6F0A" w:rsidP="007F6F0A">
      <w:pPr>
        <w:ind w:left="30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NIP: ………………………</w:t>
      </w:r>
      <w:r w:rsidR="00EF4BE7">
        <w:rPr>
          <w:sz w:val="22"/>
          <w:szCs w:val="22"/>
        </w:rPr>
        <w:t>………..</w:t>
      </w:r>
      <w:r w:rsidRPr="0042386A">
        <w:rPr>
          <w:sz w:val="22"/>
          <w:szCs w:val="22"/>
        </w:rPr>
        <w:t>..;  REGON: ……………………</w:t>
      </w:r>
    </w:p>
    <w:p w:rsidR="007F6F0A" w:rsidRPr="0042386A" w:rsidRDefault="007F6F0A" w:rsidP="007F6F0A">
      <w:p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które reprezentuje:</w:t>
      </w:r>
    </w:p>
    <w:p w:rsidR="007F6F0A" w:rsidRPr="0042386A" w:rsidRDefault="007F6F0A" w:rsidP="007F6F0A">
      <w:pPr>
        <w:spacing w:line="360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…………………………………………………………………………</w:t>
      </w:r>
    </w:p>
    <w:p w:rsidR="007F6F0A" w:rsidRPr="0042386A" w:rsidRDefault="007F6F0A" w:rsidP="007F6F0A">
      <w:pPr>
        <w:spacing w:line="360" w:lineRule="auto"/>
        <w:jc w:val="both"/>
        <w:rPr>
          <w:i/>
          <w:sz w:val="22"/>
          <w:szCs w:val="22"/>
        </w:rPr>
      </w:pPr>
      <w:r w:rsidRPr="0042386A">
        <w:rPr>
          <w:sz w:val="22"/>
          <w:szCs w:val="22"/>
        </w:rPr>
        <w:t xml:space="preserve">zwanym w dalszej części umowy </w:t>
      </w:r>
      <w:r w:rsidRPr="0042386A">
        <w:rPr>
          <w:i/>
          <w:sz w:val="22"/>
          <w:szCs w:val="22"/>
        </w:rPr>
        <w:t>„Wykonawcą”</w:t>
      </w:r>
    </w:p>
    <w:p w:rsidR="005D6152" w:rsidRPr="0042386A" w:rsidRDefault="005D6152" w:rsidP="007F6F0A">
      <w:pPr>
        <w:spacing w:line="360" w:lineRule="auto"/>
        <w:jc w:val="both"/>
        <w:rPr>
          <w:sz w:val="22"/>
          <w:szCs w:val="22"/>
        </w:rPr>
      </w:pPr>
    </w:p>
    <w:p w:rsidR="007F6F0A" w:rsidRPr="0042386A" w:rsidRDefault="007F6F0A" w:rsidP="007F6F0A">
      <w:pPr>
        <w:spacing w:line="276" w:lineRule="auto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§ 1</w:t>
      </w:r>
    </w:p>
    <w:p w:rsidR="007F6F0A" w:rsidRPr="0042386A" w:rsidRDefault="007F6F0A" w:rsidP="007F6F0A">
      <w:pPr>
        <w:spacing w:line="276" w:lineRule="auto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PODSTAWA ZAWARCIA</w:t>
      </w:r>
    </w:p>
    <w:p w:rsidR="005D6152" w:rsidRPr="0042386A" w:rsidRDefault="007F6F0A" w:rsidP="00EF4BE7">
      <w:pPr>
        <w:pStyle w:val="Tekstpodstawowywcity"/>
        <w:spacing w:line="276" w:lineRule="auto"/>
        <w:ind w:left="0" w:firstLine="0"/>
        <w:rPr>
          <w:sz w:val="22"/>
          <w:szCs w:val="22"/>
        </w:rPr>
      </w:pPr>
      <w:r w:rsidRPr="0042386A">
        <w:rPr>
          <w:sz w:val="22"/>
          <w:szCs w:val="22"/>
        </w:rPr>
        <w:t xml:space="preserve">W wyniku dokonania przez Zamawiającego wyboru oferty Wykonawcy w trakcie postępowania </w:t>
      </w:r>
      <w:r w:rsidRPr="0042386A">
        <w:rPr>
          <w:sz w:val="22"/>
          <w:szCs w:val="22"/>
        </w:rPr>
        <w:br/>
        <w:t xml:space="preserve">o zamówienie publiczne na </w:t>
      </w:r>
      <w:r w:rsidR="003C258C">
        <w:rPr>
          <w:b/>
          <w:bCs/>
          <w:i/>
          <w:sz w:val="22"/>
          <w:szCs w:val="22"/>
        </w:rPr>
        <w:t>Dostawę wyposażenia</w:t>
      </w:r>
      <w:r w:rsidRPr="0042386A">
        <w:rPr>
          <w:b/>
          <w:bCs/>
          <w:i/>
          <w:sz w:val="22"/>
          <w:szCs w:val="22"/>
        </w:rPr>
        <w:t xml:space="preserve"> w ramach Programu Wieloletniego na lata 2011-2020 pod nazwą Narodowy Program Rozwoju Medycyny Transplantacyjnej </w:t>
      </w:r>
      <w:r w:rsidRPr="0042386A">
        <w:rPr>
          <w:sz w:val="22"/>
          <w:szCs w:val="22"/>
        </w:rPr>
        <w:t>prowadzonego w trybie przetargu nieograniczonego, zgodnie z postanowieniami ustawy z dnia 29 stycznia 2004 r. Prawo zamówień publicznych (Dz. U z 2015 r. poz. 2164), Strony oświadczają, co następuje:</w:t>
      </w:r>
    </w:p>
    <w:p w:rsidR="007F6F0A" w:rsidRPr="0042386A" w:rsidRDefault="007F6F0A" w:rsidP="007F6F0A">
      <w:pPr>
        <w:spacing w:line="276" w:lineRule="auto"/>
        <w:ind w:firstLine="1"/>
        <w:jc w:val="center"/>
        <w:rPr>
          <w:bCs/>
          <w:sz w:val="22"/>
          <w:szCs w:val="22"/>
        </w:rPr>
      </w:pPr>
      <w:r w:rsidRPr="0042386A">
        <w:rPr>
          <w:b/>
          <w:sz w:val="22"/>
          <w:szCs w:val="22"/>
        </w:rPr>
        <w:t>§ 2</w:t>
      </w:r>
    </w:p>
    <w:p w:rsidR="009C1A97" w:rsidRPr="0042386A" w:rsidRDefault="007F6F0A" w:rsidP="007F6F0A">
      <w:pPr>
        <w:spacing w:line="276" w:lineRule="auto"/>
        <w:ind w:firstLine="1"/>
        <w:jc w:val="center"/>
        <w:rPr>
          <w:b/>
          <w:bCs/>
          <w:sz w:val="22"/>
          <w:szCs w:val="22"/>
        </w:rPr>
      </w:pPr>
      <w:r w:rsidRPr="0042386A">
        <w:rPr>
          <w:b/>
          <w:bCs/>
          <w:sz w:val="22"/>
          <w:szCs w:val="22"/>
        </w:rPr>
        <w:t>PRZEDMIOT ZAMÓWIENIA</w:t>
      </w:r>
    </w:p>
    <w:p w:rsidR="007C3B6E" w:rsidRPr="0042386A" w:rsidRDefault="007C3B6E" w:rsidP="007C3B6E">
      <w:pPr>
        <w:numPr>
          <w:ilvl w:val="0"/>
          <w:numId w:val="14"/>
        </w:numPr>
        <w:tabs>
          <w:tab w:val="left" w:pos="8820"/>
        </w:tabs>
        <w:suppressAutoHyphens w:val="0"/>
        <w:spacing w:line="276" w:lineRule="auto"/>
        <w:jc w:val="both"/>
        <w:rPr>
          <w:i/>
          <w:sz w:val="22"/>
          <w:szCs w:val="22"/>
        </w:rPr>
      </w:pPr>
      <w:r w:rsidRPr="0042386A">
        <w:rPr>
          <w:bCs/>
          <w:sz w:val="22"/>
          <w:szCs w:val="22"/>
        </w:rPr>
        <w:t>Przedmiotem niniejszej Umowy jest</w:t>
      </w:r>
      <w:r w:rsidRPr="0042386A">
        <w:rPr>
          <w:sz w:val="22"/>
          <w:szCs w:val="22"/>
        </w:rPr>
        <w:t xml:space="preserve"> dostawa aparatury medycznej w ramach </w:t>
      </w:r>
      <w:r w:rsidRPr="0042386A">
        <w:rPr>
          <w:i/>
          <w:sz w:val="22"/>
          <w:szCs w:val="22"/>
        </w:rPr>
        <w:t>Narodowego Programu Rozwoju Medycyny Transplantacyjnej w zakresie zadania dotyczącego wyposażenia i doposażenia w wysokospecjalistyczny sprzęt dla ośrodków transplantacyjnych, banków tkanek i komórek oraz medycznych laboratoriów diagnostycznych testujących tkanki, narządy i komórki.</w:t>
      </w:r>
    </w:p>
    <w:p w:rsidR="007C3B6E" w:rsidRPr="0042386A" w:rsidRDefault="007C3B6E" w:rsidP="007C3B6E">
      <w:pPr>
        <w:numPr>
          <w:ilvl w:val="0"/>
          <w:numId w:val="13"/>
        </w:numPr>
        <w:suppressAutoHyphens w:val="0"/>
        <w:spacing w:line="276" w:lineRule="auto"/>
        <w:jc w:val="both"/>
        <w:rPr>
          <w:b/>
          <w:i/>
          <w:sz w:val="22"/>
          <w:szCs w:val="22"/>
        </w:rPr>
      </w:pPr>
      <w:r w:rsidRPr="0042386A">
        <w:rPr>
          <w:sz w:val="22"/>
          <w:szCs w:val="22"/>
        </w:rPr>
        <w:t xml:space="preserve">Zamawiający powierza, a Wykonawca przyjmuje do wykonania </w:t>
      </w:r>
      <w:r w:rsidRPr="0042386A">
        <w:rPr>
          <w:b/>
          <w:i/>
          <w:sz w:val="22"/>
          <w:szCs w:val="22"/>
        </w:rPr>
        <w:t>d</w:t>
      </w:r>
      <w:r w:rsidR="003C258C">
        <w:rPr>
          <w:b/>
          <w:i/>
          <w:sz w:val="22"/>
          <w:szCs w:val="22"/>
        </w:rPr>
        <w:t xml:space="preserve">ostawę lodówki laboratoryjnej </w:t>
      </w:r>
      <w:r w:rsidR="0061048E">
        <w:rPr>
          <w:b/>
          <w:i/>
          <w:sz w:val="22"/>
          <w:szCs w:val="22"/>
        </w:rPr>
        <w:br/>
      </w:r>
      <w:r w:rsidR="003C258C">
        <w:rPr>
          <w:b/>
          <w:i/>
          <w:sz w:val="22"/>
          <w:szCs w:val="22"/>
        </w:rPr>
        <w:t>z systemem automatycznej kontroli temperatury i systemem alarmowym</w:t>
      </w:r>
      <w:r w:rsidRPr="0042386A">
        <w:rPr>
          <w:b/>
          <w:i/>
          <w:sz w:val="22"/>
          <w:szCs w:val="22"/>
        </w:rPr>
        <w:t xml:space="preserve"> (pakiet Nr 1</w:t>
      </w:r>
      <w:r w:rsidR="003C258C">
        <w:rPr>
          <w:b/>
          <w:i/>
          <w:sz w:val="22"/>
          <w:szCs w:val="22"/>
        </w:rPr>
        <w:t xml:space="preserve">) / dostawę wagi laboratoryjnej </w:t>
      </w:r>
      <w:r w:rsidRPr="0042386A">
        <w:rPr>
          <w:b/>
          <w:i/>
          <w:sz w:val="22"/>
          <w:szCs w:val="22"/>
        </w:rPr>
        <w:t>(pakiet Nr 2)</w:t>
      </w:r>
    </w:p>
    <w:p w:rsidR="007C3B6E" w:rsidRPr="0042386A" w:rsidRDefault="007C3B6E" w:rsidP="007C3B6E">
      <w:pPr>
        <w:pStyle w:val="Tekstpodstawowy"/>
        <w:numPr>
          <w:ilvl w:val="0"/>
          <w:numId w:val="13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Przedmiot Umowy jest s</w:t>
      </w:r>
      <w:r w:rsidR="00E8083C" w:rsidRPr="0042386A">
        <w:rPr>
          <w:sz w:val="22"/>
          <w:szCs w:val="22"/>
        </w:rPr>
        <w:t>zczegółowo określony w SIWZ, w</w:t>
      </w:r>
      <w:r w:rsidRPr="0042386A">
        <w:rPr>
          <w:sz w:val="22"/>
          <w:szCs w:val="22"/>
        </w:rPr>
        <w:t xml:space="preserve"> ofercie Wykonawcy z dnia …….., oraz w §3 niniejszej umowy.</w:t>
      </w:r>
    </w:p>
    <w:p w:rsidR="009C1A97" w:rsidRPr="0042386A" w:rsidRDefault="009C1A97" w:rsidP="00E8083C">
      <w:pPr>
        <w:pStyle w:val="Tekstpodstawowy"/>
        <w:numPr>
          <w:ilvl w:val="0"/>
          <w:numId w:val="13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Wykonawca o</w:t>
      </w:r>
      <w:r w:rsidRPr="0042386A">
        <w:rPr>
          <w:rFonts w:eastAsia="TTE1BCD910t00"/>
          <w:sz w:val="22"/>
          <w:szCs w:val="22"/>
        </w:rPr>
        <w:t>ś</w:t>
      </w:r>
      <w:r w:rsidRPr="0042386A">
        <w:rPr>
          <w:sz w:val="22"/>
          <w:szCs w:val="22"/>
        </w:rPr>
        <w:t xml:space="preserve">wiadcza, 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e sprzęt  jest produktem firmy :</w:t>
      </w:r>
    </w:p>
    <w:p w:rsidR="005D6152" w:rsidRDefault="007C3B6E" w:rsidP="007C3B6E">
      <w:pPr>
        <w:pStyle w:val="WW-Zwykytekst"/>
        <w:ind w:left="397"/>
        <w:rPr>
          <w:rFonts w:ascii="Times New Roman" w:hAnsi="Times New Roman"/>
          <w:sz w:val="22"/>
          <w:szCs w:val="22"/>
        </w:rPr>
      </w:pPr>
      <w:r w:rsidRPr="0042386A">
        <w:rPr>
          <w:rFonts w:ascii="Times New Roman" w:hAnsi="Times New Roman"/>
          <w:sz w:val="22"/>
          <w:szCs w:val="22"/>
        </w:rPr>
        <w:t>……………………………………………………................</w:t>
      </w:r>
    </w:p>
    <w:p w:rsidR="007C3B6E" w:rsidRPr="0042386A" w:rsidRDefault="009C1A97" w:rsidP="007C3B6E">
      <w:pPr>
        <w:pStyle w:val="WW-Zwykytekst"/>
        <w:ind w:left="397"/>
        <w:rPr>
          <w:rFonts w:ascii="Times New Roman" w:hAnsi="Times New Roman"/>
          <w:sz w:val="22"/>
          <w:szCs w:val="22"/>
        </w:rPr>
      </w:pPr>
      <w:r w:rsidRPr="0042386A">
        <w:rPr>
          <w:rFonts w:ascii="Times New Roman" w:hAnsi="Times New Roman"/>
          <w:sz w:val="22"/>
          <w:szCs w:val="22"/>
        </w:rPr>
        <w:t>Rok produkcji – ..........................................</w:t>
      </w:r>
      <w:r w:rsidR="007C3B6E" w:rsidRPr="0042386A">
        <w:rPr>
          <w:rFonts w:ascii="Times New Roman" w:hAnsi="Times New Roman"/>
          <w:sz w:val="22"/>
          <w:szCs w:val="22"/>
        </w:rPr>
        <w:t>...........................</w:t>
      </w:r>
    </w:p>
    <w:p w:rsidR="009C1A97" w:rsidRPr="0042386A" w:rsidRDefault="009C1A97" w:rsidP="007C3B6E">
      <w:pPr>
        <w:pStyle w:val="WW-Zwykytekst"/>
        <w:ind w:left="397"/>
        <w:rPr>
          <w:rFonts w:ascii="Times New Roman" w:hAnsi="Times New Roman"/>
          <w:sz w:val="22"/>
          <w:szCs w:val="22"/>
        </w:rPr>
      </w:pPr>
      <w:r w:rsidRPr="0042386A">
        <w:rPr>
          <w:rFonts w:ascii="Times New Roman" w:hAnsi="Times New Roman"/>
          <w:sz w:val="22"/>
          <w:szCs w:val="22"/>
        </w:rPr>
        <w:t>Model - .......................................................</w:t>
      </w:r>
      <w:r w:rsidR="007C3B6E" w:rsidRPr="0042386A">
        <w:rPr>
          <w:rFonts w:ascii="Times New Roman" w:hAnsi="Times New Roman"/>
          <w:sz w:val="22"/>
          <w:szCs w:val="22"/>
        </w:rPr>
        <w:t>...........................</w:t>
      </w:r>
    </w:p>
    <w:p w:rsidR="009C1A97" w:rsidRPr="0042386A" w:rsidRDefault="009C1A97" w:rsidP="009C1A97">
      <w:pPr>
        <w:widowControl w:val="0"/>
        <w:numPr>
          <w:ilvl w:val="0"/>
          <w:numId w:val="3"/>
        </w:numPr>
        <w:autoSpaceDE w:val="0"/>
        <w:rPr>
          <w:sz w:val="22"/>
          <w:szCs w:val="22"/>
        </w:rPr>
      </w:pPr>
      <w:r w:rsidRPr="0042386A">
        <w:rPr>
          <w:sz w:val="22"/>
          <w:szCs w:val="22"/>
        </w:rPr>
        <w:t>Wykonawca oświadcza i gwarantuje, że sprzęt:</w:t>
      </w:r>
    </w:p>
    <w:p w:rsidR="009C1A97" w:rsidRPr="0042386A" w:rsidRDefault="009C1A97" w:rsidP="009C1A97">
      <w:pPr>
        <w:numPr>
          <w:ilvl w:val="0"/>
          <w:numId w:val="4"/>
        </w:numPr>
        <w:suppressAutoHyphens w:val="0"/>
        <w:autoSpaceDE w:val="0"/>
        <w:rPr>
          <w:sz w:val="22"/>
          <w:szCs w:val="22"/>
        </w:rPr>
      </w:pPr>
      <w:r w:rsidRPr="0042386A">
        <w:rPr>
          <w:sz w:val="22"/>
          <w:szCs w:val="22"/>
        </w:rPr>
        <w:t>jest nowy, kompletny, zdatny oraz dopuszczony do obrotu i używania</w:t>
      </w:r>
      <w:r w:rsidR="00EF4BE7">
        <w:rPr>
          <w:sz w:val="22"/>
          <w:szCs w:val="22"/>
        </w:rPr>
        <w:t>,</w:t>
      </w:r>
    </w:p>
    <w:p w:rsidR="009C1A97" w:rsidRPr="0042386A" w:rsidRDefault="009C1A97" w:rsidP="009C1A97">
      <w:pPr>
        <w:numPr>
          <w:ilvl w:val="0"/>
          <w:numId w:val="4"/>
        </w:numPr>
        <w:suppressAutoHyphens w:val="0"/>
        <w:autoSpaceDE w:val="0"/>
        <w:rPr>
          <w:sz w:val="22"/>
          <w:szCs w:val="22"/>
        </w:rPr>
      </w:pPr>
      <w:r w:rsidRPr="0042386A">
        <w:rPr>
          <w:sz w:val="22"/>
          <w:szCs w:val="22"/>
        </w:rPr>
        <w:t>posiada wszystkie wymagane prawem certyfikaty lub dokumenty równowa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ne</w:t>
      </w:r>
      <w:r w:rsidR="00EF4BE7">
        <w:rPr>
          <w:sz w:val="22"/>
          <w:szCs w:val="22"/>
        </w:rPr>
        <w:t>,</w:t>
      </w:r>
    </w:p>
    <w:p w:rsidR="005D6152" w:rsidRPr="00EF4BE7" w:rsidRDefault="009C1A97" w:rsidP="00EF4BE7">
      <w:pPr>
        <w:numPr>
          <w:ilvl w:val="0"/>
          <w:numId w:val="4"/>
        </w:numPr>
        <w:suppressAutoHyphens w:val="0"/>
        <w:autoSpaceDE w:val="0"/>
        <w:rPr>
          <w:sz w:val="22"/>
          <w:szCs w:val="22"/>
        </w:rPr>
      </w:pPr>
      <w:r w:rsidRPr="0042386A">
        <w:rPr>
          <w:sz w:val="22"/>
          <w:szCs w:val="22"/>
        </w:rPr>
        <w:t>jest wolny od wad</w:t>
      </w:r>
      <w:r w:rsidR="00EF4BE7">
        <w:rPr>
          <w:sz w:val="22"/>
          <w:szCs w:val="22"/>
        </w:rPr>
        <w:t>.</w:t>
      </w:r>
    </w:p>
    <w:p w:rsidR="009C1A97" w:rsidRPr="0042386A" w:rsidRDefault="00E8083C" w:rsidP="009C1A97">
      <w:pPr>
        <w:autoSpaceDE w:val="0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lastRenderedPageBreak/>
        <w:t>§3</w:t>
      </w:r>
    </w:p>
    <w:p w:rsidR="00257284" w:rsidRPr="0042386A" w:rsidRDefault="007C3B6E" w:rsidP="009C1A97">
      <w:pPr>
        <w:autoSpaceDE w:val="0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SZCZEGÓŁOWE WARUNKI REALIZACJI UMOWY</w:t>
      </w:r>
    </w:p>
    <w:p w:rsidR="009C1A97" w:rsidRDefault="00257284" w:rsidP="009C1A97">
      <w:pPr>
        <w:numPr>
          <w:ilvl w:val="0"/>
          <w:numId w:val="5"/>
        </w:numPr>
        <w:jc w:val="both"/>
        <w:rPr>
          <w:i/>
          <w:sz w:val="22"/>
          <w:szCs w:val="22"/>
        </w:rPr>
      </w:pPr>
      <w:r w:rsidRPr="0042386A">
        <w:rPr>
          <w:sz w:val="22"/>
          <w:szCs w:val="22"/>
        </w:rPr>
        <w:t>Wykonawca zobowiązuje się zrealizować dostawę, o której mowa w §2 ust. 1</w:t>
      </w:r>
      <w:r w:rsidR="009C1A97" w:rsidRPr="0042386A">
        <w:rPr>
          <w:sz w:val="22"/>
          <w:szCs w:val="22"/>
        </w:rPr>
        <w:t xml:space="preserve"> </w:t>
      </w:r>
      <w:r w:rsidRPr="0042386A">
        <w:rPr>
          <w:sz w:val="22"/>
          <w:szCs w:val="22"/>
        </w:rPr>
        <w:t xml:space="preserve">w </w:t>
      </w:r>
      <w:r w:rsidR="009C1A97" w:rsidRPr="0042386A">
        <w:rPr>
          <w:sz w:val="22"/>
          <w:szCs w:val="22"/>
        </w:rPr>
        <w:t xml:space="preserve">terminie </w:t>
      </w:r>
      <w:r w:rsidR="009C1A97" w:rsidRPr="003306E1">
        <w:rPr>
          <w:b/>
          <w:sz w:val="22"/>
          <w:szCs w:val="22"/>
        </w:rPr>
        <w:t xml:space="preserve">do </w:t>
      </w:r>
      <w:r w:rsidR="003306E1">
        <w:rPr>
          <w:b/>
          <w:sz w:val="22"/>
          <w:szCs w:val="22"/>
        </w:rPr>
        <w:t>dnia 24 listopada 2016 r.</w:t>
      </w:r>
      <w:r w:rsidR="009C1A97" w:rsidRPr="0042386A">
        <w:rPr>
          <w:b/>
          <w:sz w:val="22"/>
          <w:szCs w:val="22"/>
        </w:rPr>
        <w:t>,</w:t>
      </w:r>
      <w:r w:rsidR="009C1A97" w:rsidRPr="0042386A">
        <w:rPr>
          <w:sz w:val="22"/>
          <w:szCs w:val="22"/>
        </w:rPr>
        <w:t xml:space="preserve"> co zostanie potwier</w:t>
      </w:r>
      <w:r w:rsidR="00E8083C" w:rsidRPr="0042386A">
        <w:rPr>
          <w:sz w:val="22"/>
          <w:szCs w:val="22"/>
        </w:rPr>
        <w:t>dzone protokołem zdaw</w:t>
      </w:r>
      <w:r w:rsidRPr="0042386A">
        <w:rPr>
          <w:sz w:val="22"/>
          <w:szCs w:val="22"/>
        </w:rPr>
        <w:t xml:space="preserve">czo-odbiorczym podpisanym przez Strony </w:t>
      </w:r>
      <w:r w:rsidRPr="0042386A">
        <w:rPr>
          <w:i/>
          <w:sz w:val="22"/>
          <w:szCs w:val="22"/>
        </w:rPr>
        <w:t>(wzór protokołu stanowi załącznik Nr 3 do umowy).</w:t>
      </w:r>
    </w:p>
    <w:p w:rsidR="008679EB" w:rsidRDefault="008679EB" w:rsidP="008679EB">
      <w:pPr>
        <w:numPr>
          <w:ilvl w:val="0"/>
          <w:numId w:val="5"/>
        </w:numPr>
        <w:jc w:val="both"/>
        <w:rPr>
          <w:sz w:val="22"/>
          <w:szCs w:val="22"/>
        </w:rPr>
      </w:pPr>
      <w:r w:rsidRPr="008679EB">
        <w:rPr>
          <w:sz w:val="22"/>
          <w:szCs w:val="22"/>
        </w:rPr>
        <w:t>Dostawa sprzętu zostanie zreali</w:t>
      </w:r>
      <w:r w:rsidR="0061048E">
        <w:rPr>
          <w:sz w:val="22"/>
          <w:szCs w:val="22"/>
        </w:rPr>
        <w:t>zowana loco Bank Tkanek Oka</w:t>
      </w:r>
      <w:r w:rsidRPr="008679EB">
        <w:rPr>
          <w:sz w:val="22"/>
          <w:szCs w:val="22"/>
        </w:rPr>
        <w:t xml:space="preserve"> Okręgowego Szpitala Kolejowego w Katowicach – </w:t>
      </w:r>
      <w:proofErr w:type="spellStart"/>
      <w:r w:rsidRPr="008679EB">
        <w:rPr>
          <w:sz w:val="22"/>
          <w:szCs w:val="22"/>
        </w:rPr>
        <w:t>s.p.z.o.z</w:t>
      </w:r>
      <w:proofErr w:type="spellEnd"/>
      <w:r w:rsidRPr="008679EB">
        <w:rPr>
          <w:sz w:val="22"/>
          <w:szCs w:val="22"/>
        </w:rPr>
        <w:t xml:space="preserve">., ul. </w:t>
      </w:r>
      <w:proofErr w:type="spellStart"/>
      <w:r w:rsidRPr="008679EB">
        <w:rPr>
          <w:sz w:val="22"/>
          <w:szCs w:val="22"/>
        </w:rPr>
        <w:t>Panewnicka</w:t>
      </w:r>
      <w:proofErr w:type="spellEnd"/>
      <w:r w:rsidRPr="008679EB">
        <w:rPr>
          <w:sz w:val="22"/>
          <w:szCs w:val="22"/>
        </w:rPr>
        <w:t xml:space="preserve"> 65; 40-760 Katowice.</w:t>
      </w:r>
    </w:p>
    <w:p w:rsidR="002C076B" w:rsidRPr="00EF4BE7" w:rsidRDefault="00257284" w:rsidP="00EF4BE7">
      <w:pPr>
        <w:numPr>
          <w:ilvl w:val="0"/>
          <w:numId w:val="5"/>
        </w:numPr>
        <w:jc w:val="both"/>
        <w:rPr>
          <w:sz w:val="22"/>
          <w:szCs w:val="22"/>
        </w:rPr>
      </w:pPr>
      <w:r w:rsidRPr="00EF4BE7">
        <w:rPr>
          <w:sz w:val="22"/>
          <w:szCs w:val="22"/>
        </w:rPr>
        <w:t xml:space="preserve">Wykonawca dostarczy Zamawiającemu sprzęt zgodny ze złożoną ofertą, w tym w szczególności zgodny z Wykazem parametrów / cech techniczno-użytkowych, </w:t>
      </w:r>
      <w:r w:rsidRPr="00EF4BE7">
        <w:rPr>
          <w:i/>
          <w:sz w:val="22"/>
          <w:szCs w:val="22"/>
        </w:rPr>
        <w:t>który stanowi załącznik Nr 2 do umowy.</w:t>
      </w:r>
    </w:p>
    <w:p w:rsidR="008679EB" w:rsidRPr="00EF4BE7" w:rsidRDefault="008679EB" w:rsidP="002C076B">
      <w:pPr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Osobami koord</w:t>
      </w:r>
      <w:r w:rsidR="00EF4BE7">
        <w:rPr>
          <w:sz w:val="22"/>
          <w:szCs w:val="22"/>
        </w:rPr>
        <w:t>ynującymi proces dostawy</w:t>
      </w:r>
      <w:r>
        <w:rPr>
          <w:sz w:val="22"/>
          <w:szCs w:val="22"/>
        </w:rPr>
        <w:t xml:space="preserve"> będ</w:t>
      </w:r>
      <w:r w:rsidR="00EF4BE7">
        <w:rPr>
          <w:sz w:val="22"/>
          <w:szCs w:val="22"/>
        </w:rPr>
        <w:t>ą:</w:t>
      </w:r>
    </w:p>
    <w:p w:rsidR="00EF4BE7" w:rsidRPr="00EF4BE7" w:rsidRDefault="00EF4BE7" w:rsidP="00EF4BE7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Ze strony Wykonawcy: ………………………… tel. ……………………..</w:t>
      </w:r>
    </w:p>
    <w:p w:rsidR="00EF4BE7" w:rsidRPr="00EF4BE7" w:rsidRDefault="00EF4BE7" w:rsidP="00EF4BE7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EF4BE7">
        <w:rPr>
          <w:sz w:val="22"/>
          <w:szCs w:val="22"/>
        </w:rPr>
        <w:t>Ze strony Zamawiającego: …………………….. tel. ………………………</w:t>
      </w:r>
    </w:p>
    <w:p w:rsidR="00EF4BE7" w:rsidRPr="0042386A" w:rsidRDefault="00EF4BE7" w:rsidP="00EF4BE7">
      <w:pPr>
        <w:pStyle w:val="WW-Zwykytekst"/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42386A">
        <w:rPr>
          <w:rFonts w:ascii="Times New Roman" w:hAnsi="Times New Roman"/>
          <w:sz w:val="22"/>
          <w:szCs w:val="22"/>
        </w:rPr>
        <w:t>Zawiadomienie o terminie dostarczenia przez Wykonawcę sprzętu winno zostać przekazane do Zamawiającego najpóźniej na dwa dni robocze przed dostawą.</w:t>
      </w:r>
    </w:p>
    <w:p w:rsidR="00EF4BE7" w:rsidRPr="0042386A" w:rsidRDefault="00EF4BE7" w:rsidP="00EF4BE7">
      <w:pPr>
        <w:pStyle w:val="WW-Zwykytekst"/>
        <w:numPr>
          <w:ilvl w:val="0"/>
          <w:numId w:val="5"/>
        </w:num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42386A">
        <w:rPr>
          <w:rFonts w:ascii="Times New Roman" w:hAnsi="Times New Roman"/>
          <w:sz w:val="22"/>
          <w:szCs w:val="22"/>
        </w:rPr>
        <w:t>Wykonawca ponosi koszty transportu, rozładunku, zainstalowania i ubezpieczenia sprzętu do miejsca odbioru w siedzibie Zamawiającego.</w:t>
      </w:r>
    </w:p>
    <w:p w:rsidR="00EF4BE7" w:rsidRDefault="00EF4BE7" w:rsidP="00EF4BE7">
      <w:pPr>
        <w:widowControl w:val="0"/>
        <w:numPr>
          <w:ilvl w:val="0"/>
          <w:numId w:val="5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Wykonawca wraz z dostawą aparatury medycznej dostarczy Zamawiającemu następujące dokumenty w języku polskim:</w:t>
      </w:r>
    </w:p>
    <w:p w:rsidR="00EF4BE7" w:rsidRDefault="00EF4BE7" w:rsidP="00EF4BE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EF4BE7">
        <w:rPr>
          <w:sz w:val="22"/>
          <w:szCs w:val="22"/>
        </w:rPr>
        <w:t>instrukcję obsługi (2 egz.),</w:t>
      </w:r>
    </w:p>
    <w:p w:rsidR="00EF4BE7" w:rsidRDefault="00EF4BE7" w:rsidP="00EF4BE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EF4BE7">
        <w:rPr>
          <w:sz w:val="22"/>
          <w:szCs w:val="22"/>
        </w:rPr>
        <w:t>paszport techniczny,</w:t>
      </w:r>
    </w:p>
    <w:p w:rsidR="00EF4BE7" w:rsidRDefault="00EF4BE7" w:rsidP="00EF4BE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EF4BE7">
        <w:rPr>
          <w:sz w:val="22"/>
          <w:szCs w:val="22"/>
        </w:rPr>
        <w:t>dokument określający częstość przeglądów technicznych lub innych okresowo powtarzanych czynności serwisowych zalecanych przez producenta,</w:t>
      </w:r>
    </w:p>
    <w:p w:rsidR="00EF4BE7" w:rsidRDefault="00EF4BE7" w:rsidP="00EF4BE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EF4BE7">
        <w:rPr>
          <w:sz w:val="22"/>
          <w:szCs w:val="22"/>
        </w:rPr>
        <w:t>wykaz dostawców części zamiennych, zużywalnych i materiałów eksploatacyjnych,</w:t>
      </w:r>
    </w:p>
    <w:p w:rsidR="00EF4BE7" w:rsidRPr="00EF4BE7" w:rsidRDefault="00EF4BE7" w:rsidP="00EF4BE7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EF4BE7">
        <w:rPr>
          <w:sz w:val="22"/>
          <w:szCs w:val="22"/>
        </w:rPr>
        <w:t>wykaz podmiotów upoważnionych do wykonywania czynności serwisowych.</w:t>
      </w:r>
    </w:p>
    <w:p w:rsidR="005D6152" w:rsidRDefault="005D6152" w:rsidP="00EF4BE7">
      <w:pPr>
        <w:ind w:left="397"/>
        <w:jc w:val="both"/>
        <w:rPr>
          <w:i/>
          <w:sz w:val="22"/>
          <w:szCs w:val="22"/>
        </w:rPr>
      </w:pPr>
    </w:p>
    <w:p w:rsidR="00EF4BE7" w:rsidRPr="00EF4BE7" w:rsidRDefault="00EF4BE7" w:rsidP="00EF4BE7">
      <w:pPr>
        <w:ind w:left="397"/>
        <w:jc w:val="both"/>
        <w:rPr>
          <w:i/>
          <w:sz w:val="22"/>
          <w:szCs w:val="22"/>
        </w:rPr>
      </w:pPr>
    </w:p>
    <w:p w:rsidR="002C076B" w:rsidRPr="0042386A" w:rsidRDefault="002C076B" w:rsidP="002C076B">
      <w:pPr>
        <w:autoSpaceDE w:val="0"/>
        <w:jc w:val="center"/>
        <w:rPr>
          <w:b/>
          <w:bCs/>
          <w:sz w:val="22"/>
          <w:szCs w:val="22"/>
        </w:rPr>
      </w:pPr>
      <w:r w:rsidRPr="0042386A">
        <w:rPr>
          <w:b/>
          <w:bCs/>
          <w:sz w:val="22"/>
          <w:szCs w:val="22"/>
        </w:rPr>
        <w:t>§4.</w:t>
      </w:r>
    </w:p>
    <w:p w:rsidR="002C076B" w:rsidRPr="0042386A" w:rsidRDefault="002C076B" w:rsidP="002C076B">
      <w:pPr>
        <w:autoSpaceDE w:val="0"/>
        <w:jc w:val="center"/>
        <w:rPr>
          <w:b/>
          <w:bCs/>
          <w:sz w:val="22"/>
          <w:szCs w:val="22"/>
        </w:rPr>
      </w:pPr>
      <w:r w:rsidRPr="0042386A">
        <w:rPr>
          <w:b/>
          <w:bCs/>
          <w:sz w:val="22"/>
          <w:szCs w:val="22"/>
        </w:rPr>
        <w:t>WARUNKI GWARANCJI I SERWISU</w:t>
      </w:r>
    </w:p>
    <w:p w:rsidR="002C076B" w:rsidRPr="0042386A" w:rsidRDefault="008679E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2C076B" w:rsidRPr="0042386A">
        <w:rPr>
          <w:sz w:val="22"/>
          <w:szCs w:val="22"/>
        </w:rPr>
        <w:t xml:space="preserve"> </w:t>
      </w:r>
      <w:r w:rsidR="002C076B" w:rsidRPr="008679EB">
        <w:rPr>
          <w:b/>
          <w:sz w:val="22"/>
          <w:szCs w:val="22"/>
        </w:rPr>
        <w:t>udziela ………. miesięcznej gwarancji</w:t>
      </w:r>
      <w:r w:rsidR="002C076B" w:rsidRPr="0042386A">
        <w:rPr>
          <w:sz w:val="22"/>
          <w:szCs w:val="22"/>
        </w:rPr>
        <w:t xml:space="preserve"> </w:t>
      </w:r>
      <w:r w:rsidR="00B361E0" w:rsidRPr="00B361E0">
        <w:rPr>
          <w:i/>
          <w:sz w:val="20"/>
          <w:szCs w:val="20"/>
        </w:rPr>
        <w:t>/zgodnie ze złożon</w:t>
      </w:r>
      <w:r w:rsidR="00B361E0">
        <w:rPr>
          <w:i/>
          <w:sz w:val="20"/>
          <w:szCs w:val="20"/>
        </w:rPr>
        <w:t>ą</w:t>
      </w:r>
      <w:r w:rsidR="00B361E0" w:rsidRPr="00B361E0">
        <w:rPr>
          <w:i/>
          <w:sz w:val="20"/>
          <w:szCs w:val="20"/>
        </w:rPr>
        <w:t xml:space="preserve"> ofertą/</w:t>
      </w:r>
      <w:r w:rsidR="00B361E0">
        <w:rPr>
          <w:sz w:val="22"/>
          <w:szCs w:val="22"/>
        </w:rPr>
        <w:t xml:space="preserve"> </w:t>
      </w:r>
      <w:r w:rsidR="002C076B" w:rsidRPr="0042386A">
        <w:rPr>
          <w:sz w:val="22"/>
          <w:szCs w:val="22"/>
        </w:rPr>
        <w:t>n</w:t>
      </w:r>
      <w:r w:rsidR="00B361E0">
        <w:rPr>
          <w:sz w:val="22"/>
          <w:szCs w:val="22"/>
        </w:rPr>
        <w:t xml:space="preserve">a sprzęt, która rozpoczyna się </w:t>
      </w:r>
      <w:r w:rsidR="002C076B" w:rsidRPr="0042386A">
        <w:rPr>
          <w:sz w:val="22"/>
          <w:szCs w:val="22"/>
        </w:rPr>
        <w:t>od dnia podpisania przez Zamawiającego protokołu zdawczo-odbiorczego bez uwag.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 xml:space="preserve">Odpowiedzialność z tytułu gwarancji obejmuje wszelkie wady sprzętu także wynikające </w:t>
      </w:r>
      <w:r w:rsidRPr="0042386A">
        <w:rPr>
          <w:sz w:val="22"/>
          <w:szCs w:val="22"/>
        </w:rPr>
        <w:br/>
        <w:t>z winy Zamawiającego.</w:t>
      </w:r>
      <w:r w:rsidRPr="0042386A">
        <w:rPr>
          <w:color w:val="00B050"/>
          <w:sz w:val="22"/>
          <w:szCs w:val="22"/>
        </w:rPr>
        <w:t xml:space="preserve"> </w:t>
      </w:r>
    </w:p>
    <w:p w:rsidR="005D6152" w:rsidRPr="00EF4BE7" w:rsidRDefault="002C076B" w:rsidP="005D6152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 okresie gwarancji, Wykonawca jest zobowiązany dokonać nieodpłatnej naprawy albo  wymiany s</w:t>
      </w:r>
      <w:r w:rsidR="0042386A">
        <w:rPr>
          <w:sz w:val="22"/>
          <w:szCs w:val="22"/>
        </w:rPr>
        <w:t xml:space="preserve">przętu lub jego poszczególnych </w:t>
      </w:r>
      <w:r w:rsidRPr="0042386A">
        <w:rPr>
          <w:sz w:val="22"/>
          <w:szCs w:val="22"/>
        </w:rPr>
        <w:t xml:space="preserve">części (podzespołów) także w przypadku, gdy konieczność naprawy lub wymiany jest wynikiem eksploatacyjnego zużycia sprzętu lub jego części (podzespołów). 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Obsługa serwisowa gwarancyjna będzie prowadzona przez autoryzowany serwis techniczny ........</w:t>
      </w:r>
      <w:r w:rsidR="00EF4BE7">
        <w:rPr>
          <w:sz w:val="22"/>
          <w:szCs w:val="22"/>
        </w:rPr>
        <w:t xml:space="preserve">.................................... </w:t>
      </w:r>
      <w:r w:rsidRPr="0042386A">
        <w:rPr>
          <w:sz w:val="22"/>
          <w:szCs w:val="22"/>
        </w:rPr>
        <w:t>z siedzibą ............................................ O zmianie podmiotu świadczącego usługi serwisowe Wykonawca niezwłocznie powiadomi Zamawiającego na piśmie.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42386A">
        <w:rPr>
          <w:sz w:val="22"/>
          <w:szCs w:val="22"/>
        </w:rPr>
        <w:t xml:space="preserve">Zamawiający upoważnia </w:t>
      </w:r>
      <w:r w:rsidR="00702A97" w:rsidRPr="0042386A">
        <w:rPr>
          <w:sz w:val="22"/>
          <w:szCs w:val="22"/>
        </w:rPr>
        <w:t>do zgłaszania awarii pracownika Sekcji Technicznej i</w:t>
      </w:r>
      <w:r w:rsidR="00D03B1F" w:rsidRPr="0042386A">
        <w:rPr>
          <w:sz w:val="22"/>
          <w:szCs w:val="22"/>
        </w:rPr>
        <w:t xml:space="preserve"> Aparatury Medy</w:t>
      </w:r>
      <w:r w:rsidR="00EF4BE7">
        <w:rPr>
          <w:sz w:val="22"/>
          <w:szCs w:val="22"/>
        </w:rPr>
        <w:t>cznej</w:t>
      </w:r>
      <w:r w:rsidR="0042386A">
        <w:rPr>
          <w:sz w:val="22"/>
          <w:szCs w:val="22"/>
        </w:rPr>
        <w:t xml:space="preserve">. </w:t>
      </w:r>
      <w:r w:rsidRPr="0042386A">
        <w:rPr>
          <w:sz w:val="22"/>
          <w:szCs w:val="22"/>
        </w:rPr>
        <w:t>Zgłaszanie awarii odbywać się będzie drogą e-mailową lub</w:t>
      </w:r>
      <w:r w:rsidR="00702A97" w:rsidRPr="0042386A">
        <w:rPr>
          <w:sz w:val="22"/>
          <w:szCs w:val="22"/>
        </w:rPr>
        <w:t xml:space="preserve"> faksem na adres/numer ………………………………</w:t>
      </w:r>
    </w:p>
    <w:p w:rsidR="00EF4BE7" w:rsidRDefault="002C076B" w:rsidP="00EF4BE7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 xml:space="preserve">Wykonawca zobowiązuje się do </w:t>
      </w:r>
      <w:r w:rsidRPr="0042386A">
        <w:rPr>
          <w:rFonts w:eastAsia="MS Mincho"/>
          <w:sz w:val="22"/>
          <w:szCs w:val="22"/>
          <w:lang w:eastAsia="ja-JP"/>
        </w:rPr>
        <w:t xml:space="preserve">podjęcia działań w następstwie zgłoszenia telefonicznego w czasie </w:t>
      </w:r>
      <w:r w:rsidRPr="0042386A">
        <w:rPr>
          <w:sz w:val="22"/>
          <w:szCs w:val="22"/>
        </w:rPr>
        <w:t>nie dłuższym niż 72 godziny w dni robocze od chwili zgłoszenia awarii, a w przypadku konieczności wykonania naprawy sprzętu w siedzibie serwisu Wykonawca gwarantuje naprawę uszkodzonego lub wadliwego sprzętu w czasie nie dłuższym  niż 5 (pięć) dni  roboczych od chwili zgłoszenia awarii.</w:t>
      </w:r>
    </w:p>
    <w:p w:rsidR="00EF4BE7" w:rsidRPr="00EF4BE7" w:rsidRDefault="00EF4BE7" w:rsidP="00EF4BE7">
      <w:pPr>
        <w:widowControl w:val="0"/>
        <w:ind w:left="397"/>
        <w:jc w:val="both"/>
        <w:rPr>
          <w:sz w:val="22"/>
          <w:szCs w:val="22"/>
        </w:rPr>
      </w:pP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 przypadku, gdy czas naprawy będzie dłuższy niż 5 (pięć) dni roboczych Wykonawca zobowiązany jest nieodpłatnie dostarczyć na okres przedłużającej się naprawy sprawne urządzenie zastępcze tożsame z sprzętem w celu bieżącej eksploatacji  przez Zamawiającego  w terminie 72 godz. w dni robocze.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 przypadku, gdy liczba napraw gwarancyjnych przekroczy 2 (dwie) naprawy tego samego podzespołu (z wyjątkiem uszkodzeń z winy użytkownika) Wykonawca  zobowiązuje się do nieodpłatnej wymiany podzespołu na nowy.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Okres gwarancji ulega przedłużeniu o pełen okres niesprawności dostarczonego sprzętu.</w:t>
      </w:r>
    </w:p>
    <w:p w:rsidR="0042386A" w:rsidRPr="00E97A8D" w:rsidRDefault="002C076B" w:rsidP="0042386A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Przeglądy techniczne w okresie gwarancji będą w ramach wynagrodzenia określonego w niniejszej umowie realizowane przez autoryzowany serwis, o którym mowa w ust. 4  w ilości zalecanej przez producenta, ale co najmniej jeden raz w roku.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 xml:space="preserve">Wykonawca gwarantuje wykonanie przeglądu technicznego w terminie 10 dni roboczych od chwili zgłoszenia. 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Wykonawca gwarantuje wykonywanie przeglądów okresowych, oraz napraw w pełnym zakresie przy użyciu oryginalnych podzespołów i części zamiennych, zgodnie ze standardem producenta sprzętu.</w:t>
      </w:r>
    </w:p>
    <w:p w:rsidR="002C076B" w:rsidRPr="0042386A" w:rsidRDefault="002C076B" w:rsidP="002C076B">
      <w:pPr>
        <w:widowControl w:val="0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42386A">
        <w:rPr>
          <w:iCs/>
          <w:sz w:val="22"/>
          <w:szCs w:val="22"/>
        </w:rPr>
        <w:t>Wykonawca zobowiązuje się zapewnić dostępność części zamiennych do zaoferowanego sprzętu przez okres minimum 8 lat od daty dostarczenia go  do siedziby Zamawiającego.</w:t>
      </w:r>
    </w:p>
    <w:p w:rsidR="005D6152" w:rsidRDefault="005D6152" w:rsidP="009C1A97">
      <w:pPr>
        <w:jc w:val="center"/>
        <w:rPr>
          <w:sz w:val="22"/>
          <w:szCs w:val="22"/>
        </w:rPr>
      </w:pPr>
    </w:p>
    <w:p w:rsidR="00E97A8D" w:rsidRPr="0042386A" w:rsidRDefault="00E97A8D" w:rsidP="009C1A97">
      <w:pPr>
        <w:jc w:val="center"/>
        <w:rPr>
          <w:sz w:val="22"/>
          <w:szCs w:val="22"/>
        </w:rPr>
      </w:pPr>
    </w:p>
    <w:p w:rsidR="00E8083C" w:rsidRPr="0042386A" w:rsidRDefault="00E8083C" w:rsidP="00E8083C">
      <w:pPr>
        <w:spacing w:line="276" w:lineRule="auto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§ 5</w:t>
      </w:r>
    </w:p>
    <w:p w:rsidR="00E8083C" w:rsidRPr="0042386A" w:rsidRDefault="00E8083C" w:rsidP="00E8083C">
      <w:pPr>
        <w:spacing w:line="276" w:lineRule="auto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WYNAGRODZENIE WYKONAWCY</w:t>
      </w:r>
    </w:p>
    <w:p w:rsidR="00E8083C" w:rsidRPr="0042386A" w:rsidRDefault="00E8083C" w:rsidP="00E8083C">
      <w:pPr>
        <w:numPr>
          <w:ilvl w:val="0"/>
          <w:numId w:val="15"/>
        </w:numPr>
        <w:tabs>
          <w:tab w:val="left" w:pos="8820"/>
        </w:tabs>
        <w:suppressAutoHyphens w:val="0"/>
        <w:spacing w:line="276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 xml:space="preserve">Za wykonanie Umowy Wykonawcy przysługuje wynagrodzenie netto w kwocie </w:t>
      </w:r>
      <w:r w:rsidRPr="0042386A">
        <w:rPr>
          <w:sz w:val="22"/>
          <w:szCs w:val="22"/>
          <w:u w:val="dotted"/>
        </w:rPr>
        <w:tab/>
      </w:r>
      <w:r w:rsidRPr="0042386A">
        <w:rPr>
          <w:b/>
          <w:sz w:val="22"/>
          <w:szCs w:val="22"/>
        </w:rPr>
        <w:br/>
      </w:r>
      <w:r w:rsidRPr="0042386A">
        <w:rPr>
          <w:bCs/>
          <w:sz w:val="22"/>
          <w:szCs w:val="22"/>
        </w:rPr>
        <w:t>(</w:t>
      </w:r>
      <w:r w:rsidRPr="0042386A">
        <w:rPr>
          <w:sz w:val="22"/>
          <w:szCs w:val="22"/>
        </w:rPr>
        <w:t xml:space="preserve">słownie: </w:t>
      </w:r>
      <w:r w:rsidRPr="0042386A">
        <w:rPr>
          <w:sz w:val="22"/>
          <w:szCs w:val="22"/>
          <w:u w:val="dotted"/>
        </w:rPr>
        <w:tab/>
      </w:r>
      <w:r w:rsidRPr="0042386A">
        <w:rPr>
          <w:sz w:val="22"/>
          <w:szCs w:val="22"/>
        </w:rPr>
        <w:t>)</w:t>
      </w:r>
    </w:p>
    <w:p w:rsidR="00E8083C" w:rsidRPr="0042386A" w:rsidRDefault="00E8083C" w:rsidP="00E8083C">
      <w:pPr>
        <w:tabs>
          <w:tab w:val="left" w:pos="8820"/>
        </w:tabs>
        <w:spacing w:line="276" w:lineRule="auto"/>
        <w:ind w:left="360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powiększone o należny podatek VAT w wysokości..........................................................................</w:t>
      </w:r>
    </w:p>
    <w:p w:rsidR="00E8083C" w:rsidRPr="0042386A" w:rsidRDefault="00E8083C" w:rsidP="00E8083C">
      <w:pPr>
        <w:tabs>
          <w:tab w:val="left" w:pos="8820"/>
        </w:tabs>
        <w:spacing w:line="276" w:lineRule="auto"/>
        <w:ind w:left="360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co daje łączną kwotę brutto w wysokości .........................................................................................</w:t>
      </w:r>
    </w:p>
    <w:p w:rsidR="00E8083C" w:rsidRPr="0042386A" w:rsidRDefault="00E8083C" w:rsidP="00E8083C">
      <w:pPr>
        <w:tabs>
          <w:tab w:val="left" w:pos="8820"/>
        </w:tabs>
        <w:spacing w:line="276" w:lineRule="auto"/>
        <w:ind w:left="360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(słownie: .....................................................................................................</w:t>
      </w:r>
      <w:r w:rsidR="00EF4BE7">
        <w:rPr>
          <w:sz w:val="22"/>
          <w:szCs w:val="22"/>
        </w:rPr>
        <w:t>.....................</w:t>
      </w:r>
      <w:r w:rsidRPr="0042386A">
        <w:rPr>
          <w:sz w:val="22"/>
          <w:szCs w:val="22"/>
        </w:rPr>
        <w:t>........</w:t>
      </w:r>
      <w:r w:rsidR="0062219B">
        <w:rPr>
          <w:sz w:val="22"/>
          <w:szCs w:val="22"/>
        </w:rPr>
        <w:t>..</w:t>
      </w:r>
      <w:r w:rsidRPr="0042386A">
        <w:rPr>
          <w:sz w:val="22"/>
          <w:szCs w:val="22"/>
        </w:rPr>
        <w:t>...</w:t>
      </w:r>
      <w:r w:rsidRPr="0042386A">
        <w:rPr>
          <w:sz w:val="22"/>
          <w:szCs w:val="22"/>
        </w:rPr>
        <w:tab/>
        <w:t>)</w:t>
      </w:r>
    </w:p>
    <w:p w:rsidR="00E8083C" w:rsidRPr="0042386A" w:rsidRDefault="00E8083C" w:rsidP="00E8083C">
      <w:pPr>
        <w:numPr>
          <w:ilvl w:val="0"/>
          <w:numId w:val="15"/>
        </w:numPr>
        <w:tabs>
          <w:tab w:val="left" w:pos="8820"/>
        </w:tabs>
        <w:suppressAutoHyphens w:val="0"/>
        <w:spacing w:line="276" w:lineRule="auto"/>
        <w:jc w:val="both"/>
        <w:rPr>
          <w:i/>
          <w:sz w:val="22"/>
          <w:szCs w:val="22"/>
        </w:rPr>
      </w:pPr>
      <w:r w:rsidRPr="0042386A">
        <w:rPr>
          <w:sz w:val="22"/>
          <w:szCs w:val="22"/>
        </w:rPr>
        <w:t>Wy</w:t>
      </w:r>
      <w:r w:rsidR="002C076B" w:rsidRPr="0042386A">
        <w:rPr>
          <w:sz w:val="22"/>
          <w:szCs w:val="22"/>
        </w:rPr>
        <w:t>konawca otrzyma wynagrodzenie</w:t>
      </w:r>
      <w:r w:rsidRPr="0042386A">
        <w:rPr>
          <w:sz w:val="22"/>
          <w:szCs w:val="22"/>
        </w:rPr>
        <w:t xml:space="preserve">, zgodnie z cenami określonymi w ofercie Wykonawcy </w:t>
      </w:r>
      <w:r w:rsidRPr="0042386A">
        <w:rPr>
          <w:i/>
          <w:sz w:val="22"/>
          <w:szCs w:val="22"/>
        </w:rPr>
        <w:t>(załącznik Nr 1 do umowy).</w:t>
      </w:r>
    </w:p>
    <w:p w:rsidR="00E8083C" w:rsidRPr="0042386A" w:rsidRDefault="00E8083C" w:rsidP="00E8083C">
      <w:pPr>
        <w:numPr>
          <w:ilvl w:val="0"/>
          <w:numId w:val="15"/>
        </w:numPr>
        <w:suppressAutoHyphens w:val="0"/>
        <w:spacing w:line="276" w:lineRule="auto"/>
        <w:rPr>
          <w:sz w:val="22"/>
          <w:szCs w:val="22"/>
        </w:rPr>
      </w:pPr>
      <w:r w:rsidRPr="0042386A">
        <w:rPr>
          <w:sz w:val="22"/>
          <w:szCs w:val="22"/>
        </w:rPr>
        <w:t>Wynagrodzenie nie podlega waloryzacji.</w:t>
      </w:r>
    </w:p>
    <w:p w:rsidR="00E8083C" w:rsidRPr="0042386A" w:rsidRDefault="00E8083C" w:rsidP="00E8083C">
      <w:pPr>
        <w:numPr>
          <w:ilvl w:val="0"/>
          <w:numId w:val="15"/>
        </w:numPr>
        <w:tabs>
          <w:tab w:val="left" w:pos="77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Należność za dostawy, o których mowa w §2 Zamawiający wypłaci Wykonawcy przelewem na rachunek bankowy …………………………………………………………………w terminie 60 dni od dnia doręczenia do Sekretariatu Zamawiającego faktury wystawionej przez Wykonawcę.</w:t>
      </w:r>
    </w:p>
    <w:p w:rsidR="00E8083C" w:rsidRPr="0042386A" w:rsidRDefault="00E8083C" w:rsidP="00E8083C">
      <w:pPr>
        <w:numPr>
          <w:ilvl w:val="0"/>
          <w:numId w:val="15"/>
        </w:numPr>
        <w:tabs>
          <w:tab w:val="left" w:pos="77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 xml:space="preserve">W przypadku jakichkolwiek niezgodności na fakturze Zamawiający wezwie pisemnie Wykonawcę do skorygowania faktury. </w:t>
      </w:r>
    </w:p>
    <w:p w:rsidR="00E8083C" w:rsidRPr="0042386A" w:rsidRDefault="00E8083C" w:rsidP="00E8083C">
      <w:pPr>
        <w:pStyle w:val="Tekstpodstawowy"/>
        <w:numPr>
          <w:ilvl w:val="0"/>
          <w:numId w:val="15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Strony postanawiają, iż zapłata następuje w dniu obciążenia rachunku bankowego Zamawiającego.</w:t>
      </w:r>
    </w:p>
    <w:p w:rsidR="005D6152" w:rsidRDefault="005D6152" w:rsidP="009C1A97">
      <w:pPr>
        <w:autoSpaceDE w:val="0"/>
        <w:jc w:val="center"/>
        <w:rPr>
          <w:sz w:val="22"/>
          <w:szCs w:val="22"/>
        </w:rPr>
      </w:pPr>
    </w:p>
    <w:p w:rsidR="00E97A8D" w:rsidRPr="0042386A" w:rsidRDefault="00E97A8D" w:rsidP="009C1A97">
      <w:pPr>
        <w:autoSpaceDE w:val="0"/>
        <w:jc w:val="center"/>
        <w:rPr>
          <w:sz w:val="22"/>
          <w:szCs w:val="22"/>
        </w:rPr>
      </w:pPr>
    </w:p>
    <w:p w:rsidR="009C1A97" w:rsidRPr="0042386A" w:rsidRDefault="00702A97" w:rsidP="009C1A97">
      <w:pPr>
        <w:autoSpaceDE w:val="0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§6</w:t>
      </w:r>
    </w:p>
    <w:p w:rsidR="009C1A97" w:rsidRPr="0042386A" w:rsidRDefault="009C1A97" w:rsidP="009C1A97">
      <w:pPr>
        <w:autoSpaceDE w:val="0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KARY UMOWNE</w:t>
      </w:r>
    </w:p>
    <w:p w:rsidR="007344CF" w:rsidRPr="0042386A" w:rsidRDefault="009C1A97" w:rsidP="007344CF">
      <w:pPr>
        <w:numPr>
          <w:ilvl w:val="1"/>
          <w:numId w:val="9"/>
        </w:numPr>
        <w:suppressAutoHyphens w:val="0"/>
        <w:autoSpaceDE w:val="0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Wykonawca</w:t>
      </w:r>
      <w:r w:rsidRPr="0042386A">
        <w:rPr>
          <w:i/>
          <w:sz w:val="22"/>
          <w:szCs w:val="22"/>
        </w:rPr>
        <w:t xml:space="preserve"> </w:t>
      </w:r>
      <w:r w:rsidRPr="0042386A">
        <w:rPr>
          <w:sz w:val="22"/>
          <w:szCs w:val="22"/>
        </w:rPr>
        <w:t>zapłaci Zamawiającemu kary umowne:</w:t>
      </w:r>
    </w:p>
    <w:p w:rsidR="009C1A97" w:rsidRPr="0042386A" w:rsidRDefault="009C1A97" w:rsidP="009C1A97">
      <w:pPr>
        <w:widowControl w:val="0"/>
        <w:numPr>
          <w:ilvl w:val="4"/>
          <w:numId w:val="1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42386A">
        <w:rPr>
          <w:sz w:val="22"/>
          <w:szCs w:val="22"/>
        </w:rPr>
        <w:t>za opóźnienie w zrea</w:t>
      </w:r>
      <w:r w:rsidR="007344CF" w:rsidRPr="0042386A">
        <w:rPr>
          <w:sz w:val="22"/>
          <w:szCs w:val="22"/>
        </w:rPr>
        <w:t xml:space="preserve">lizowaniu obowiązków, o których mowa w § 2 ust. 1 umowy </w:t>
      </w:r>
      <w:r w:rsidRPr="0042386A">
        <w:rPr>
          <w:sz w:val="22"/>
          <w:szCs w:val="22"/>
        </w:rPr>
        <w:t>w wyso</w:t>
      </w:r>
      <w:r w:rsidR="007344CF" w:rsidRPr="0042386A">
        <w:rPr>
          <w:sz w:val="22"/>
          <w:szCs w:val="22"/>
        </w:rPr>
        <w:t>kości 0,3</w:t>
      </w:r>
      <w:r w:rsidR="002C076B" w:rsidRPr="0042386A">
        <w:rPr>
          <w:sz w:val="22"/>
          <w:szCs w:val="22"/>
        </w:rPr>
        <w:t xml:space="preserve"> % wynagrodzenia netto</w:t>
      </w:r>
      <w:r w:rsidR="00210E16" w:rsidRPr="0042386A">
        <w:rPr>
          <w:sz w:val="22"/>
          <w:szCs w:val="22"/>
        </w:rPr>
        <w:t>, o którym mowa w § 5</w:t>
      </w:r>
      <w:r w:rsidRPr="0042386A">
        <w:rPr>
          <w:sz w:val="22"/>
          <w:szCs w:val="22"/>
        </w:rPr>
        <w:t xml:space="preserve"> ust. 1 niniejszej umowy za każdy dzień opóźnienia;</w:t>
      </w:r>
    </w:p>
    <w:p w:rsidR="0062219B" w:rsidRDefault="009C1A97" w:rsidP="0062219B">
      <w:pPr>
        <w:widowControl w:val="0"/>
        <w:numPr>
          <w:ilvl w:val="4"/>
          <w:numId w:val="1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42386A">
        <w:rPr>
          <w:sz w:val="22"/>
          <w:szCs w:val="22"/>
        </w:rPr>
        <w:t>za opóźnienie w w</w:t>
      </w:r>
      <w:r w:rsidR="00210E16" w:rsidRPr="0042386A">
        <w:rPr>
          <w:sz w:val="22"/>
          <w:szCs w:val="22"/>
        </w:rPr>
        <w:t>ykonaniu naprawy  gwarancyjnej w terminie</w:t>
      </w:r>
      <w:r w:rsidR="002C076B" w:rsidRPr="0042386A">
        <w:rPr>
          <w:sz w:val="22"/>
          <w:szCs w:val="22"/>
        </w:rPr>
        <w:t xml:space="preserve">, o którym mowa </w:t>
      </w:r>
      <w:r w:rsidR="00210E16" w:rsidRPr="0042386A">
        <w:rPr>
          <w:sz w:val="22"/>
          <w:szCs w:val="22"/>
        </w:rPr>
        <w:t>w § 4 ust. 6 w wysokości 0,3</w:t>
      </w:r>
      <w:r w:rsidRPr="0042386A">
        <w:rPr>
          <w:sz w:val="22"/>
          <w:szCs w:val="22"/>
        </w:rPr>
        <w:t xml:space="preserve"> % </w:t>
      </w:r>
      <w:r w:rsidR="00210E16" w:rsidRPr="0042386A">
        <w:rPr>
          <w:sz w:val="22"/>
          <w:szCs w:val="22"/>
        </w:rPr>
        <w:t>wynagrodzenia netto, o którym mowa w § 5</w:t>
      </w:r>
      <w:r w:rsidRPr="0042386A">
        <w:rPr>
          <w:sz w:val="22"/>
          <w:szCs w:val="22"/>
        </w:rPr>
        <w:t xml:space="preserve"> ust. 1 niniejszej umowy za każdy dzień opóźnienia, o ile nie zostanie dostarczone tożsame urządzenie na czas przedłużającej się naprawy zgodnie z § 4 ust. 7 umowy;</w:t>
      </w:r>
    </w:p>
    <w:p w:rsidR="00E97A8D" w:rsidRPr="00E97A8D" w:rsidRDefault="00E97A8D" w:rsidP="00E97A8D">
      <w:pPr>
        <w:widowControl w:val="0"/>
        <w:tabs>
          <w:tab w:val="left" w:pos="0"/>
          <w:tab w:val="left" w:pos="2160"/>
        </w:tabs>
        <w:ind w:left="737"/>
        <w:jc w:val="both"/>
        <w:rPr>
          <w:sz w:val="22"/>
          <w:szCs w:val="22"/>
        </w:rPr>
      </w:pPr>
    </w:p>
    <w:p w:rsidR="009C1A97" w:rsidRPr="0042386A" w:rsidRDefault="009C1A97" w:rsidP="009C1A97">
      <w:pPr>
        <w:widowControl w:val="0"/>
        <w:numPr>
          <w:ilvl w:val="4"/>
          <w:numId w:val="1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42386A">
        <w:rPr>
          <w:sz w:val="22"/>
          <w:szCs w:val="22"/>
        </w:rPr>
        <w:t>za opóźnienie w wy</w:t>
      </w:r>
      <w:r w:rsidR="00210E16" w:rsidRPr="0042386A">
        <w:rPr>
          <w:sz w:val="22"/>
          <w:szCs w:val="22"/>
        </w:rPr>
        <w:t>konaniu przeglądu technicznego w terminie, o którym mowa w § 4 ust. 11 w wysokości 0,3 % wynagrodzenia netto</w:t>
      </w:r>
      <w:r w:rsidR="00905568" w:rsidRPr="0042386A">
        <w:rPr>
          <w:sz w:val="22"/>
          <w:szCs w:val="22"/>
        </w:rPr>
        <w:t>, o którym mowa w § 5</w:t>
      </w:r>
      <w:r w:rsidRPr="0042386A">
        <w:rPr>
          <w:sz w:val="22"/>
          <w:szCs w:val="22"/>
        </w:rPr>
        <w:t xml:space="preserve"> ust. 1 niniejszej umowy za każdy dzień opóźnienia;</w:t>
      </w:r>
    </w:p>
    <w:p w:rsidR="009C1A97" w:rsidRPr="0042386A" w:rsidRDefault="009C1A97" w:rsidP="009C1A97">
      <w:pPr>
        <w:widowControl w:val="0"/>
        <w:numPr>
          <w:ilvl w:val="4"/>
          <w:numId w:val="1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42386A">
        <w:rPr>
          <w:sz w:val="22"/>
          <w:szCs w:val="22"/>
        </w:rPr>
        <w:t>w przypadku odstąpienia od umowy lub rozwiązania umowy</w:t>
      </w:r>
      <w:r w:rsidRPr="0042386A">
        <w:rPr>
          <w:i/>
          <w:sz w:val="22"/>
          <w:szCs w:val="22"/>
        </w:rPr>
        <w:t xml:space="preserve"> </w:t>
      </w:r>
      <w:r w:rsidRPr="0042386A">
        <w:rPr>
          <w:sz w:val="22"/>
          <w:szCs w:val="22"/>
        </w:rPr>
        <w:t>z przycz</w:t>
      </w:r>
      <w:r w:rsidR="00905568" w:rsidRPr="0042386A">
        <w:rPr>
          <w:sz w:val="22"/>
          <w:szCs w:val="22"/>
        </w:rPr>
        <w:t>yn leżących po</w:t>
      </w:r>
      <w:r w:rsidR="00210E16" w:rsidRPr="0042386A">
        <w:rPr>
          <w:sz w:val="22"/>
          <w:szCs w:val="22"/>
        </w:rPr>
        <w:t xml:space="preserve"> stronie Wykonawcy</w:t>
      </w:r>
      <w:r w:rsidR="00586B1D" w:rsidRPr="0042386A">
        <w:rPr>
          <w:sz w:val="22"/>
          <w:szCs w:val="22"/>
        </w:rPr>
        <w:t xml:space="preserve"> </w:t>
      </w:r>
      <w:r w:rsidRPr="0042386A">
        <w:rPr>
          <w:sz w:val="22"/>
          <w:szCs w:val="22"/>
        </w:rPr>
        <w:t>w wys</w:t>
      </w:r>
      <w:r w:rsidR="00586B1D" w:rsidRPr="0042386A">
        <w:rPr>
          <w:sz w:val="22"/>
          <w:szCs w:val="22"/>
        </w:rPr>
        <w:t>okości 10%  wynagrodzenia netto</w:t>
      </w:r>
      <w:r w:rsidR="00905568" w:rsidRPr="0042386A">
        <w:rPr>
          <w:sz w:val="22"/>
          <w:szCs w:val="22"/>
        </w:rPr>
        <w:t>, o którym mowa w § 5</w:t>
      </w:r>
      <w:r w:rsidRPr="0042386A">
        <w:rPr>
          <w:sz w:val="22"/>
          <w:szCs w:val="22"/>
        </w:rPr>
        <w:t xml:space="preserve"> ust. 1 niniejszej umowy;</w:t>
      </w:r>
    </w:p>
    <w:p w:rsidR="00905568" w:rsidRPr="0042386A" w:rsidRDefault="009C1A97" w:rsidP="00905568">
      <w:pPr>
        <w:widowControl w:val="0"/>
        <w:numPr>
          <w:ilvl w:val="4"/>
          <w:numId w:val="10"/>
        </w:numPr>
        <w:tabs>
          <w:tab w:val="left" w:pos="0"/>
          <w:tab w:val="left" w:pos="2160"/>
        </w:tabs>
        <w:jc w:val="both"/>
        <w:rPr>
          <w:sz w:val="22"/>
          <w:szCs w:val="22"/>
        </w:rPr>
      </w:pPr>
      <w:r w:rsidRPr="0042386A">
        <w:rPr>
          <w:rFonts w:eastAsia="Arial Unicode MS"/>
          <w:kern w:val="2"/>
          <w:sz w:val="22"/>
          <w:szCs w:val="22"/>
        </w:rPr>
        <w:t xml:space="preserve">w wysokości 0,1 % </w:t>
      </w:r>
      <w:r w:rsidR="00905568" w:rsidRPr="0042386A">
        <w:rPr>
          <w:sz w:val="22"/>
          <w:szCs w:val="22"/>
        </w:rPr>
        <w:t>wynagrodzenia netto, o którym mowa w § 5</w:t>
      </w:r>
      <w:r w:rsidRPr="0042386A">
        <w:rPr>
          <w:sz w:val="22"/>
          <w:szCs w:val="22"/>
        </w:rPr>
        <w:t xml:space="preserve"> ust. 1 niniejszej umowy</w:t>
      </w:r>
      <w:r w:rsidRPr="0042386A">
        <w:rPr>
          <w:rFonts w:eastAsia="Arial Unicode MS"/>
          <w:kern w:val="2"/>
          <w:sz w:val="22"/>
          <w:szCs w:val="22"/>
        </w:rPr>
        <w:t xml:space="preserve"> za każdy dzień opóźnienia w przypadku niewywiązania się w terminie określonym w §</w:t>
      </w:r>
      <w:r w:rsidR="00905568" w:rsidRPr="0042386A">
        <w:rPr>
          <w:rFonts w:eastAsia="Arial Unicode MS"/>
          <w:kern w:val="2"/>
          <w:sz w:val="22"/>
          <w:szCs w:val="22"/>
        </w:rPr>
        <w:t xml:space="preserve"> 3 ust. 4</w:t>
      </w:r>
      <w:r w:rsidRPr="0042386A">
        <w:rPr>
          <w:rFonts w:eastAsia="Arial Unicode MS"/>
          <w:kern w:val="2"/>
          <w:sz w:val="22"/>
          <w:szCs w:val="22"/>
        </w:rPr>
        <w:t xml:space="preserve">  z obowiązku dostarczenia wymaganych dokumentów.</w:t>
      </w:r>
    </w:p>
    <w:p w:rsidR="00905568" w:rsidRPr="0042386A" w:rsidRDefault="00905568" w:rsidP="00D03B1F">
      <w:pPr>
        <w:numPr>
          <w:ilvl w:val="1"/>
          <w:numId w:val="10"/>
        </w:numPr>
        <w:tabs>
          <w:tab w:val="clear" w:pos="1440"/>
          <w:tab w:val="left" w:pos="142"/>
          <w:tab w:val="left" w:pos="284"/>
          <w:tab w:val="num" w:pos="709"/>
        </w:tabs>
        <w:suppressAutoHyphens w:val="0"/>
        <w:autoSpaceDE w:val="0"/>
        <w:ind w:left="284" w:hanging="142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Strony zastrzegają sobie prawo dochodzenia odszkodowania przewyższającego wartość ustalonych kar umownych.</w:t>
      </w:r>
    </w:p>
    <w:p w:rsidR="0042386A" w:rsidRDefault="0042386A" w:rsidP="009C1A97">
      <w:pPr>
        <w:pStyle w:val="Nagwektabeli"/>
        <w:suppressLineNumbers w:val="0"/>
        <w:autoSpaceDE w:val="0"/>
        <w:rPr>
          <w:bCs w:val="0"/>
          <w:sz w:val="22"/>
          <w:szCs w:val="22"/>
        </w:rPr>
      </w:pPr>
    </w:p>
    <w:p w:rsidR="005D6152" w:rsidRDefault="005D6152" w:rsidP="009C1A97">
      <w:pPr>
        <w:pStyle w:val="Nagwektabeli"/>
        <w:suppressLineNumbers w:val="0"/>
        <w:autoSpaceDE w:val="0"/>
        <w:rPr>
          <w:bCs w:val="0"/>
          <w:sz w:val="22"/>
          <w:szCs w:val="22"/>
        </w:rPr>
      </w:pPr>
    </w:p>
    <w:p w:rsidR="009C1A97" w:rsidRPr="0042386A" w:rsidRDefault="0042386A" w:rsidP="009C1A97">
      <w:pPr>
        <w:pStyle w:val="Nagwektabeli"/>
        <w:suppressLineNumbers w:val="0"/>
        <w:autoSpaceDE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§7</w:t>
      </w:r>
    </w:p>
    <w:p w:rsidR="009C1A97" w:rsidRPr="0042386A" w:rsidRDefault="009C1A97" w:rsidP="009C1A97">
      <w:pPr>
        <w:pStyle w:val="Nagwektabeli"/>
        <w:suppressLineNumbers w:val="0"/>
        <w:autoSpaceDE w:val="0"/>
        <w:rPr>
          <w:bCs w:val="0"/>
          <w:sz w:val="22"/>
          <w:szCs w:val="22"/>
        </w:rPr>
      </w:pPr>
      <w:r w:rsidRPr="0042386A">
        <w:rPr>
          <w:bCs w:val="0"/>
          <w:sz w:val="22"/>
          <w:szCs w:val="22"/>
        </w:rPr>
        <w:t>ROZWIĄZANIE I ODSTAPIENIE OD UMOWY</w:t>
      </w:r>
    </w:p>
    <w:p w:rsidR="009C1A97" w:rsidRPr="0042386A" w:rsidRDefault="009C1A97" w:rsidP="0042386A">
      <w:pPr>
        <w:widowControl w:val="0"/>
        <w:numPr>
          <w:ilvl w:val="0"/>
          <w:numId w:val="11"/>
        </w:numPr>
        <w:autoSpaceDE w:val="0"/>
        <w:jc w:val="both"/>
        <w:rPr>
          <w:sz w:val="22"/>
          <w:szCs w:val="22"/>
        </w:rPr>
      </w:pPr>
      <w:r w:rsidRPr="0042386A">
        <w:rPr>
          <w:sz w:val="22"/>
          <w:szCs w:val="22"/>
        </w:rPr>
        <w:t>W razie zaistnienia istotnej zmiany okoliczno</w:t>
      </w:r>
      <w:r w:rsidRPr="0042386A">
        <w:rPr>
          <w:rFonts w:eastAsia="TTE1BCD910t00"/>
          <w:sz w:val="22"/>
          <w:szCs w:val="22"/>
        </w:rPr>
        <w:t>ś</w:t>
      </w:r>
      <w:r w:rsidRPr="0042386A">
        <w:rPr>
          <w:sz w:val="22"/>
          <w:szCs w:val="22"/>
        </w:rPr>
        <w:t>ci powoduj</w:t>
      </w:r>
      <w:r w:rsidRPr="0042386A">
        <w:rPr>
          <w:rFonts w:eastAsia="TTE1BCD910t00"/>
          <w:sz w:val="22"/>
          <w:szCs w:val="22"/>
        </w:rPr>
        <w:t>ą</w:t>
      </w:r>
      <w:r w:rsidRPr="0042386A">
        <w:rPr>
          <w:sz w:val="22"/>
          <w:szCs w:val="22"/>
        </w:rPr>
        <w:t xml:space="preserve">cej, 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e wykonanie umowy nie le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y w interesie publicznym, czego nie mo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na było przewidzie</w:t>
      </w:r>
      <w:r w:rsidRPr="0042386A">
        <w:rPr>
          <w:rFonts w:eastAsia="TTE1BCD910t00"/>
          <w:sz w:val="22"/>
          <w:szCs w:val="22"/>
        </w:rPr>
        <w:t xml:space="preserve">ć </w:t>
      </w:r>
      <w:r w:rsidRPr="0042386A">
        <w:rPr>
          <w:sz w:val="22"/>
          <w:szCs w:val="22"/>
        </w:rPr>
        <w:t>w chwili zawarcia umowy, Zamawiaj</w:t>
      </w:r>
      <w:r w:rsidRPr="0042386A">
        <w:rPr>
          <w:rFonts w:eastAsia="TTE1BCD910t00"/>
          <w:sz w:val="22"/>
          <w:szCs w:val="22"/>
        </w:rPr>
        <w:t>ą</w:t>
      </w:r>
      <w:r w:rsidRPr="0042386A">
        <w:rPr>
          <w:sz w:val="22"/>
          <w:szCs w:val="22"/>
        </w:rPr>
        <w:t>cy mo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e odst</w:t>
      </w:r>
      <w:r w:rsidRPr="0042386A">
        <w:rPr>
          <w:rFonts w:eastAsia="TTE1BCD910t00"/>
          <w:sz w:val="22"/>
          <w:szCs w:val="22"/>
        </w:rPr>
        <w:t>ą</w:t>
      </w:r>
      <w:r w:rsidRPr="0042386A">
        <w:rPr>
          <w:sz w:val="22"/>
          <w:szCs w:val="22"/>
        </w:rPr>
        <w:t>pi</w:t>
      </w:r>
      <w:r w:rsidRPr="0042386A">
        <w:rPr>
          <w:rFonts w:eastAsia="TTE1BCD910t00"/>
          <w:sz w:val="22"/>
          <w:szCs w:val="22"/>
        </w:rPr>
        <w:t xml:space="preserve">ć </w:t>
      </w:r>
      <w:r w:rsidRPr="0042386A">
        <w:rPr>
          <w:sz w:val="22"/>
          <w:szCs w:val="22"/>
        </w:rPr>
        <w:t>od umowy w terminie 30 dni od powzi</w:t>
      </w:r>
      <w:r w:rsidRPr="0042386A">
        <w:rPr>
          <w:rFonts w:eastAsia="TTE1BCD910t00"/>
          <w:sz w:val="22"/>
          <w:szCs w:val="22"/>
        </w:rPr>
        <w:t>ę</w:t>
      </w:r>
      <w:r w:rsidRPr="0042386A">
        <w:rPr>
          <w:sz w:val="22"/>
          <w:szCs w:val="22"/>
        </w:rPr>
        <w:t>cia wiadomo</w:t>
      </w:r>
      <w:r w:rsidRPr="0042386A">
        <w:rPr>
          <w:rFonts w:eastAsia="TTE1BCD910t00"/>
          <w:sz w:val="22"/>
          <w:szCs w:val="22"/>
        </w:rPr>
        <w:t>ś</w:t>
      </w:r>
      <w:r w:rsidRPr="0042386A">
        <w:rPr>
          <w:sz w:val="22"/>
          <w:szCs w:val="22"/>
        </w:rPr>
        <w:t>ci o powy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szych okoliczno</w:t>
      </w:r>
      <w:r w:rsidRPr="0042386A">
        <w:rPr>
          <w:rFonts w:eastAsia="TTE1BCD910t00"/>
          <w:sz w:val="22"/>
          <w:szCs w:val="22"/>
        </w:rPr>
        <w:t>ś</w:t>
      </w:r>
      <w:r w:rsidRPr="0042386A">
        <w:rPr>
          <w:sz w:val="22"/>
          <w:szCs w:val="22"/>
        </w:rPr>
        <w:t xml:space="preserve">ciach. W takim wypadku Wykonawca ma prawo </w:t>
      </w:r>
      <w:r w:rsidRPr="0042386A">
        <w:rPr>
          <w:rFonts w:eastAsia="TTE1BCD910t00"/>
          <w:sz w:val="22"/>
          <w:szCs w:val="22"/>
        </w:rPr>
        <w:t>żą</w:t>
      </w:r>
      <w:r w:rsidRPr="0042386A">
        <w:rPr>
          <w:sz w:val="22"/>
          <w:szCs w:val="22"/>
        </w:rPr>
        <w:t>da</w:t>
      </w:r>
      <w:r w:rsidRPr="0042386A">
        <w:rPr>
          <w:rFonts w:eastAsia="TTE1BCD910t00"/>
          <w:sz w:val="22"/>
          <w:szCs w:val="22"/>
        </w:rPr>
        <w:t xml:space="preserve">ć </w:t>
      </w:r>
      <w:r w:rsidRPr="0042386A">
        <w:rPr>
          <w:sz w:val="22"/>
          <w:szCs w:val="22"/>
        </w:rPr>
        <w:t>wyłącznie  wynagrodzenia nale</w:t>
      </w:r>
      <w:r w:rsidRPr="0042386A">
        <w:rPr>
          <w:rFonts w:eastAsia="TTE1BCD910t00"/>
          <w:sz w:val="22"/>
          <w:szCs w:val="22"/>
        </w:rPr>
        <w:t>ż</w:t>
      </w:r>
      <w:r w:rsidRPr="0042386A">
        <w:rPr>
          <w:sz w:val="22"/>
          <w:szCs w:val="22"/>
        </w:rPr>
        <w:t>nego z tytułu wykonania cz</w:t>
      </w:r>
      <w:r w:rsidRPr="0042386A">
        <w:rPr>
          <w:rFonts w:eastAsia="TTE1BCD910t00"/>
          <w:sz w:val="22"/>
          <w:szCs w:val="22"/>
        </w:rPr>
        <w:t>ęś</w:t>
      </w:r>
      <w:r w:rsidRPr="0042386A">
        <w:rPr>
          <w:sz w:val="22"/>
          <w:szCs w:val="22"/>
        </w:rPr>
        <w:t>ci umowy.</w:t>
      </w:r>
    </w:p>
    <w:p w:rsidR="009C1A97" w:rsidRPr="0042386A" w:rsidRDefault="009C1A97" w:rsidP="0042386A">
      <w:pPr>
        <w:widowControl w:val="0"/>
        <w:numPr>
          <w:ilvl w:val="1"/>
          <w:numId w:val="11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Zamawiający może rozwiązać umowę ze skutkiem natychmiastowym w przypadku, gdy  opóźnienie w zrealizowaniu dostawy sprzętu przekroczy 10 dni kalendarzowych.</w:t>
      </w:r>
    </w:p>
    <w:p w:rsidR="009C1A97" w:rsidRPr="0042386A" w:rsidRDefault="009C1A97" w:rsidP="0042386A">
      <w:pPr>
        <w:widowControl w:val="0"/>
        <w:numPr>
          <w:ilvl w:val="1"/>
          <w:numId w:val="11"/>
        </w:numPr>
        <w:tabs>
          <w:tab w:val="left" w:pos="5320"/>
        </w:tabs>
        <w:jc w:val="both"/>
        <w:rPr>
          <w:sz w:val="22"/>
          <w:szCs w:val="22"/>
        </w:rPr>
      </w:pPr>
      <w:r w:rsidRPr="0042386A">
        <w:rPr>
          <w:sz w:val="22"/>
          <w:szCs w:val="22"/>
        </w:rPr>
        <w:t>Oświadczenie Zamawiającego o rozwiązaniu umowy zostanie wysłane listem poleconym na adres Wykonawcy podany w umowie.</w:t>
      </w:r>
    </w:p>
    <w:p w:rsidR="009C1A97" w:rsidRPr="0042386A" w:rsidRDefault="009C1A97" w:rsidP="0042386A">
      <w:pPr>
        <w:widowControl w:val="0"/>
        <w:numPr>
          <w:ilvl w:val="1"/>
          <w:numId w:val="11"/>
        </w:numPr>
        <w:tabs>
          <w:tab w:val="left" w:pos="5320"/>
        </w:tabs>
        <w:jc w:val="both"/>
        <w:rPr>
          <w:sz w:val="22"/>
          <w:szCs w:val="22"/>
        </w:rPr>
      </w:pPr>
      <w:r w:rsidRPr="0042386A">
        <w:rPr>
          <w:sz w:val="22"/>
          <w:szCs w:val="22"/>
        </w:rPr>
        <w:t>Rozwiązanie umowy na podstawie ust. 2 niniejszego paragrafu nie zwalnia Wykonawcy od obowiązku zapłaty kar umownych i odszkodowań.</w:t>
      </w:r>
    </w:p>
    <w:p w:rsidR="0042386A" w:rsidRDefault="0042386A" w:rsidP="009C1A97">
      <w:pPr>
        <w:autoSpaceDE w:val="0"/>
        <w:jc w:val="center"/>
        <w:rPr>
          <w:sz w:val="22"/>
          <w:szCs w:val="22"/>
        </w:rPr>
      </w:pPr>
    </w:p>
    <w:p w:rsidR="005D6152" w:rsidRDefault="005D6152" w:rsidP="009C1A97">
      <w:pPr>
        <w:autoSpaceDE w:val="0"/>
        <w:jc w:val="center"/>
        <w:rPr>
          <w:sz w:val="22"/>
          <w:szCs w:val="22"/>
        </w:rPr>
      </w:pPr>
    </w:p>
    <w:p w:rsidR="009C1A97" w:rsidRPr="0042386A" w:rsidRDefault="0042386A" w:rsidP="009C1A97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9C1A97" w:rsidRPr="0042386A" w:rsidRDefault="009C1A97" w:rsidP="009C1A97">
      <w:pPr>
        <w:autoSpaceDE w:val="0"/>
        <w:jc w:val="center"/>
        <w:rPr>
          <w:b/>
          <w:sz w:val="22"/>
          <w:szCs w:val="22"/>
        </w:rPr>
      </w:pPr>
      <w:r w:rsidRPr="0042386A">
        <w:rPr>
          <w:b/>
          <w:sz w:val="22"/>
          <w:szCs w:val="22"/>
        </w:rPr>
        <w:t>POSTANOWIENIA KOŃCOWE</w:t>
      </w:r>
    </w:p>
    <w:p w:rsidR="009C1A97" w:rsidRPr="0042386A" w:rsidRDefault="009C1A97" w:rsidP="009C1A97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 sprawach nieuregulowanych niniejszą umową mają zastosowani</w:t>
      </w:r>
      <w:r w:rsidR="00D03B1F" w:rsidRPr="0042386A">
        <w:rPr>
          <w:sz w:val="22"/>
          <w:szCs w:val="22"/>
        </w:rPr>
        <w:t xml:space="preserve">e odpowiednie przepisy ustawy </w:t>
      </w:r>
      <w:r w:rsidRPr="0042386A">
        <w:rPr>
          <w:sz w:val="22"/>
          <w:szCs w:val="22"/>
        </w:rPr>
        <w:t>Prawo zamówień publicznych, ustawy o wyrobach medycznych i Kodeksu Cywilnego.</w:t>
      </w:r>
    </w:p>
    <w:p w:rsidR="005D6152" w:rsidRPr="0062219B" w:rsidRDefault="009C1A97" w:rsidP="005D6152">
      <w:pPr>
        <w:widowControl w:val="0"/>
        <w:numPr>
          <w:ilvl w:val="0"/>
          <w:numId w:val="12"/>
        </w:numPr>
        <w:suppressAutoHyphens w:val="0"/>
        <w:jc w:val="both"/>
        <w:rPr>
          <w:sz w:val="22"/>
          <w:szCs w:val="22"/>
          <w:lang w:eastAsia="pl-PL"/>
        </w:rPr>
      </w:pPr>
      <w:r w:rsidRPr="0042386A">
        <w:rPr>
          <w:sz w:val="22"/>
          <w:szCs w:val="22"/>
          <w:lang w:eastAsia="pl-PL"/>
        </w:rPr>
        <w:t>Strony dopuszczają zmiany danych stron w umowie (np. zmiana siedziby, adresu, nazwy</w:t>
      </w:r>
      <w:r w:rsidR="0042386A">
        <w:rPr>
          <w:sz w:val="22"/>
          <w:szCs w:val="22"/>
          <w:lang w:eastAsia="pl-PL"/>
        </w:rPr>
        <w:t>, koordynatora ze strony Zamawiającego, etc.</w:t>
      </w:r>
      <w:r w:rsidRPr="0042386A">
        <w:rPr>
          <w:sz w:val="22"/>
          <w:szCs w:val="22"/>
          <w:lang w:eastAsia="pl-PL"/>
        </w:rPr>
        <w:t xml:space="preserve">), które </w:t>
      </w:r>
      <w:r w:rsidRPr="0042386A">
        <w:rPr>
          <w:kern w:val="2"/>
          <w:sz w:val="22"/>
          <w:szCs w:val="22"/>
          <w:lang w:eastAsia="hi-IN" w:bidi="hi-IN"/>
        </w:rPr>
        <w:t>wymagają dla swej skuteczności pisemnego powiadomienia drugiej strony.</w:t>
      </w:r>
    </w:p>
    <w:p w:rsidR="009C1A97" w:rsidRPr="0042386A" w:rsidRDefault="009C1A97" w:rsidP="009C1A97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42386A">
        <w:rPr>
          <w:rFonts w:eastAsia="Arial Unicode MS"/>
          <w:sz w:val="22"/>
          <w:szCs w:val="22"/>
        </w:rPr>
        <w:t>Wykonawca nie może bez uzyskania wcześniejszej pisemnej zgody Zamawiającego, przelać jakichkolwiek praw lub obowiązków wynikających z niniejszej umowy na osoby trzecie. Czynność prawna mająca na celu zmianę wierzyciela może nastąpić po wyrażeniu zgody przez podmiot tworzący Zamawiającego.</w:t>
      </w:r>
    </w:p>
    <w:p w:rsidR="009C1A97" w:rsidRPr="0042386A" w:rsidRDefault="009C1A97" w:rsidP="009C1A97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Wszelkie spory wynikłe na tle realizacji umowy będzie rozstrzygał sąd powszechny właściwy dla siedziby Zamawiającego.</w:t>
      </w:r>
    </w:p>
    <w:p w:rsidR="0042386A" w:rsidRPr="0042386A" w:rsidRDefault="009C1A97" w:rsidP="00D03B1F">
      <w:pPr>
        <w:widowControl w:val="0"/>
        <w:numPr>
          <w:ilvl w:val="0"/>
          <w:numId w:val="12"/>
        </w:numPr>
        <w:jc w:val="both"/>
        <w:rPr>
          <w:sz w:val="22"/>
          <w:szCs w:val="22"/>
        </w:rPr>
      </w:pPr>
      <w:r w:rsidRPr="0042386A">
        <w:rPr>
          <w:sz w:val="22"/>
          <w:szCs w:val="22"/>
        </w:rPr>
        <w:t>Umowę sporządzono w trzech jednobrzmiących egzemplarzach, w tym dwa egzemplarze dla Zamawiającego, jeden egzemplarz dla Wykonawcy.</w:t>
      </w:r>
    </w:p>
    <w:p w:rsidR="009C1A97" w:rsidRPr="0042386A" w:rsidRDefault="009C1A97" w:rsidP="009C1A97">
      <w:pPr>
        <w:pStyle w:val="Nagwek8"/>
        <w:jc w:val="center"/>
        <w:rPr>
          <w:i w:val="0"/>
          <w:sz w:val="22"/>
          <w:szCs w:val="22"/>
        </w:rPr>
      </w:pPr>
      <w:r w:rsidRPr="0042386A">
        <w:rPr>
          <w:i w:val="0"/>
          <w:sz w:val="22"/>
          <w:szCs w:val="22"/>
        </w:rPr>
        <w:t xml:space="preserve">Wykonawca </w:t>
      </w:r>
      <w:r w:rsidRPr="0042386A">
        <w:rPr>
          <w:i w:val="0"/>
          <w:sz w:val="22"/>
          <w:szCs w:val="22"/>
        </w:rPr>
        <w:tab/>
      </w:r>
      <w:r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="0042386A" w:rsidRPr="0042386A">
        <w:rPr>
          <w:i w:val="0"/>
          <w:sz w:val="22"/>
          <w:szCs w:val="22"/>
        </w:rPr>
        <w:tab/>
      </w:r>
      <w:r w:rsidRPr="0042386A">
        <w:rPr>
          <w:i w:val="0"/>
          <w:sz w:val="22"/>
          <w:szCs w:val="22"/>
        </w:rPr>
        <w:t>Zamawiający</w:t>
      </w:r>
    </w:p>
    <w:p w:rsidR="00320926" w:rsidRPr="0042386A" w:rsidRDefault="00320926">
      <w:pPr>
        <w:rPr>
          <w:sz w:val="22"/>
          <w:szCs w:val="22"/>
        </w:rPr>
      </w:pPr>
    </w:p>
    <w:p w:rsidR="0062219B" w:rsidRPr="0042386A" w:rsidRDefault="0062219B">
      <w:pPr>
        <w:rPr>
          <w:sz w:val="22"/>
          <w:szCs w:val="22"/>
        </w:rPr>
      </w:pPr>
    </w:p>
    <w:p w:rsidR="0042386A" w:rsidRPr="0042386A" w:rsidRDefault="0042386A" w:rsidP="0042386A">
      <w:pPr>
        <w:pStyle w:val="WW-Zwykytekst"/>
        <w:rPr>
          <w:rFonts w:ascii="Times New Roman" w:hAnsi="Times New Roman"/>
          <w:sz w:val="20"/>
          <w:szCs w:val="20"/>
          <w:u w:val="single"/>
        </w:rPr>
      </w:pPr>
      <w:r w:rsidRPr="0042386A">
        <w:rPr>
          <w:rFonts w:ascii="Times New Roman" w:hAnsi="Times New Roman"/>
          <w:sz w:val="20"/>
          <w:szCs w:val="20"/>
          <w:u w:val="single"/>
        </w:rPr>
        <w:t>Załączniki do umowy:</w:t>
      </w:r>
    </w:p>
    <w:p w:rsidR="0042386A" w:rsidRPr="0042386A" w:rsidRDefault="0042386A" w:rsidP="0042386A">
      <w:pPr>
        <w:pStyle w:val="WW-Zwykytekst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42386A">
        <w:rPr>
          <w:rFonts w:ascii="Times New Roman" w:hAnsi="Times New Roman"/>
          <w:sz w:val="20"/>
          <w:szCs w:val="20"/>
        </w:rPr>
        <w:t>formularz cenowy</w:t>
      </w:r>
    </w:p>
    <w:p w:rsidR="0042386A" w:rsidRPr="0042386A" w:rsidRDefault="0042386A" w:rsidP="0042386A">
      <w:pPr>
        <w:pStyle w:val="WW-Zwykytekst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42386A">
        <w:rPr>
          <w:rFonts w:ascii="Times New Roman" w:hAnsi="Times New Roman"/>
          <w:sz w:val="20"/>
          <w:szCs w:val="20"/>
        </w:rPr>
        <w:t>Wykaz parametrów/cech techniczno-użytkowy</w:t>
      </w:r>
      <w:r w:rsidR="005B7F14">
        <w:rPr>
          <w:rFonts w:ascii="Times New Roman" w:hAnsi="Times New Roman"/>
          <w:sz w:val="20"/>
          <w:szCs w:val="20"/>
        </w:rPr>
        <w:t>ch dla lodówki</w:t>
      </w:r>
      <w:r w:rsidRPr="0042386A">
        <w:rPr>
          <w:rFonts w:ascii="Times New Roman" w:hAnsi="Times New Roman"/>
          <w:sz w:val="20"/>
          <w:szCs w:val="20"/>
        </w:rPr>
        <w:t xml:space="preserve"> </w:t>
      </w:r>
      <w:r w:rsidR="005B7F14">
        <w:rPr>
          <w:rFonts w:ascii="Times New Roman" w:hAnsi="Times New Roman"/>
          <w:sz w:val="20"/>
          <w:szCs w:val="20"/>
        </w:rPr>
        <w:t>laboratoryjnej</w:t>
      </w:r>
      <w:r w:rsidRPr="0042386A">
        <w:rPr>
          <w:rFonts w:ascii="Times New Roman" w:hAnsi="Times New Roman"/>
          <w:sz w:val="20"/>
          <w:szCs w:val="20"/>
        </w:rPr>
        <w:t xml:space="preserve">/ dla </w:t>
      </w:r>
      <w:r w:rsidR="005B7F14">
        <w:rPr>
          <w:rFonts w:ascii="Times New Roman" w:hAnsi="Times New Roman"/>
          <w:sz w:val="20"/>
          <w:szCs w:val="20"/>
        </w:rPr>
        <w:t>wagi laboratoryjnej</w:t>
      </w:r>
    </w:p>
    <w:p w:rsidR="0042386A" w:rsidRPr="0062219B" w:rsidRDefault="0042386A" w:rsidP="0062219B">
      <w:pPr>
        <w:pStyle w:val="WW-Zwykytekst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42386A">
        <w:rPr>
          <w:rFonts w:ascii="Times New Roman" w:hAnsi="Times New Roman"/>
          <w:sz w:val="20"/>
          <w:szCs w:val="20"/>
        </w:rPr>
        <w:t>Protokół zdawczo-odbiorczy</w:t>
      </w:r>
    </w:p>
    <w:sectPr w:rsidR="0042386A" w:rsidRPr="0062219B" w:rsidSect="003209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72" w:rsidRDefault="008D2F72" w:rsidP="007344CF">
      <w:r>
        <w:separator/>
      </w:r>
    </w:p>
  </w:endnote>
  <w:endnote w:type="continuationSeparator" w:id="0">
    <w:p w:rsidR="008D2F72" w:rsidRDefault="008D2F72" w:rsidP="0073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17"/>
      <w:docPartObj>
        <w:docPartGallery w:val="Page Numbers (Bottom of Page)"/>
        <w:docPartUnique/>
      </w:docPartObj>
    </w:sdtPr>
    <w:sdtContent>
      <w:p w:rsidR="0042386A" w:rsidRDefault="00117A77">
        <w:pPr>
          <w:pStyle w:val="Stopka"/>
          <w:jc w:val="right"/>
        </w:pPr>
        <w:fldSimple w:instr=" PAGE   \* MERGEFORMAT ">
          <w:r w:rsidR="003306E1">
            <w:rPr>
              <w:noProof/>
            </w:rPr>
            <w:t>2</w:t>
          </w:r>
        </w:fldSimple>
      </w:p>
    </w:sdtContent>
  </w:sdt>
  <w:p w:rsidR="007344CF" w:rsidRDefault="007344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72" w:rsidRDefault="008D2F72" w:rsidP="007344CF">
      <w:r>
        <w:separator/>
      </w:r>
    </w:p>
  </w:footnote>
  <w:footnote w:type="continuationSeparator" w:id="0">
    <w:p w:rsidR="008D2F72" w:rsidRDefault="008D2F72" w:rsidP="00734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06" w:rsidRDefault="00D52206" w:rsidP="00D52206">
    <w:pPr>
      <w:pStyle w:val="Nagwek"/>
      <w:rPr>
        <w:b/>
        <w:bCs/>
      </w:rPr>
    </w:pPr>
    <w:r>
      <w:rPr>
        <w:i/>
        <w:iCs/>
        <w:sz w:val="20"/>
      </w:rPr>
      <w:t>Specyfikacja Istotnych Warunków Zamówienia</w:t>
    </w:r>
  </w:p>
  <w:p w:rsidR="00D52206" w:rsidRPr="009F007B" w:rsidRDefault="003C258C" w:rsidP="00D52206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Dostawa wyposażenia</w:t>
    </w:r>
    <w:r w:rsidR="00D52206" w:rsidRPr="009F007B">
      <w:rPr>
        <w:i/>
        <w:sz w:val="20"/>
        <w:szCs w:val="20"/>
      </w:rPr>
      <w:t xml:space="preserve"> w ramach Programu Wieloletniego</w:t>
    </w:r>
  </w:p>
  <w:p w:rsidR="00D52206" w:rsidRPr="009F007B" w:rsidRDefault="00D52206" w:rsidP="00D52206">
    <w:pPr>
      <w:pStyle w:val="Nagwek"/>
      <w:rPr>
        <w:b/>
        <w:bCs/>
        <w:i/>
      </w:rPr>
    </w:pPr>
    <w:r w:rsidRPr="009F007B">
      <w:rPr>
        <w:i/>
        <w:sz w:val="20"/>
        <w:szCs w:val="20"/>
      </w:rPr>
      <w:t>na lata 2011-2020 pn. Narodowy Program Rozwoju Medycyny Transplantacyjnej</w:t>
    </w:r>
  </w:p>
  <w:p w:rsidR="00D52206" w:rsidRDefault="00D52206" w:rsidP="00D52206">
    <w:pPr>
      <w:pStyle w:val="Nagwek"/>
      <w:rPr>
        <w:i/>
        <w:iCs/>
        <w:sz w:val="20"/>
      </w:rPr>
    </w:pPr>
    <w:r>
      <w:rPr>
        <w:i/>
        <w:iCs/>
        <w:sz w:val="20"/>
      </w:rPr>
      <w:t>nr postępowa</w:t>
    </w:r>
    <w:r w:rsidR="003C258C">
      <w:rPr>
        <w:i/>
        <w:iCs/>
        <w:sz w:val="20"/>
      </w:rPr>
      <w:t>nia: TZM/21</w:t>
    </w:r>
    <w:r>
      <w:rPr>
        <w:i/>
        <w:iCs/>
        <w:sz w:val="20"/>
      </w:rPr>
      <w:t>/P/16</w:t>
    </w:r>
  </w:p>
  <w:p w:rsidR="00D52206" w:rsidRPr="00D52206" w:rsidRDefault="003C258C" w:rsidP="00D52206">
    <w:pPr>
      <w:pStyle w:val="Nagwek"/>
      <w:jc w:val="right"/>
      <w:rPr>
        <w:b/>
      </w:rPr>
    </w:pPr>
    <w:r>
      <w:rPr>
        <w:b/>
      </w:rPr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07545"/>
    <w:multiLevelType w:val="hybridMultilevel"/>
    <w:tmpl w:val="A1FA6EA8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75B54"/>
    <w:multiLevelType w:val="hybridMultilevel"/>
    <w:tmpl w:val="55AE732A"/>
    <w:name w:val="WW8Num211"/>
    <w:lvl w:ilvl="0" w:tplc="2E2234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5FE164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ABCC55A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93796"/>
    <w:multiLevelType w:val="hybridMultilevel"/>
    <w:tmpl w:val="E39C843C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6910E2FE">
      <w:start w:val="2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D3E76"/>
    <w:multiLevelType w:val="hybridMultilevel"/>
    <w:tmpl w:val="D5C21C88"/>
    <w:lvl w:ilvl="0" w:tplc="B98CA4B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50C9"/>
    <w:multiLevelType w:val="hybridMultilevel"/>
    <w:tmpl w:val="CD5E2912"/>
    <w:lvl w:ilvl="0" w:tplc="F5008870">
      <w:start w:val="1"/>
      <w:numFmt w:val="lowerLetter"/>
      <w:lvlText w:val="%1)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3D663EAE"/>
    <w:multiLevelType w:val="hybridMultilevel"/>
    <w:tmpl w:val="A3520164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6D303C62">
      <w:start w:val="2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04DBB"/>
    <w:multiLevelType w:val="hybridMultilevel"/>
    <w:tmpl w:val="76447736"/>
    <w:lvl w:ilvl="0" w:tplc="C68A26A6">
      <w:start w:val="1"/>
      <w:numFmt w:val="lowerLetter"/>
      <w:lvlText w:val="%1)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862AC"/>
    <w:multiLevelType w:val="hybridMultilevel"/>
    <w:tmpl w:val="6C4E8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04E98"/>
    <w:multiLevelType w:val="hybridMultilevel"/>
    <w:tmpl w:val="C2026B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2"/>
  </w:num>
  <w:num w:numId="20">
    <w:abstractNumId w:val="17"/>
  </w:num>
  <w:num w:numId="21">
    <w:abstractNumId w:val="9"/>
  </w:num>
  <w:num w:numId="22">
    <w:abstractNumId w:val="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A97"/>
    <w:rsid w:val="000351C2"/>
    <w:rsid w:val="00086753"/>
    <w:rsid w:val="000950E2"/>
    <w:rsid w:val="000E1A79"/>
    <w:rsid w:val="00117A77"/>
    <w:rsid w:val="001A2C9D"/>
    <w:rsid w:val="00210E16"/>
    <w:rsid w:val="00257284"/>
    <w:rsid w:val="002C076B"/>
    <w:rsid w:val="00320926"/>
    <w:rsid w:val="003306E1"/>
    <w:rsid w:val="00346D88"/>
    <w:rsid w:val="003C258C"/>
    <w:rsid w:val="00403C2C"/>
    <w:rsid w:val="0042386A"/>
    <w:rsid w:val="00505C59"/>
    <w:rsid w:val="005423DE"/>
    <w:rsid w:val="00586B1D"/>
    <w:rsid w:val="005B7F14"/>
    <w:rsid w:val="005D6152"/>
    <w:rsid w:val="0061048E"/>
    <w:rsid w:val="0062219B"/>
    <w:rsid w:val="00702A97"/>
    <w:rsid w:val="0071240A"/>
    <w:rsid w:val="007302A2"/>
    <w:rsid w:val="007344CF"/>
    <w:rsid w:val="007C3B6E"/>
    <w:rsid w:val="007F6F0A"/>
    <w:rsid w:val="008227D3"/>
    <w:rsid w:val="008679EB"/>
    <w:rsid w:val="00873A6A"/>
    <w:rsid w:val="008D2F72"/>
    <w:rsid w:val="00905568"/>
    <w:rsid w:val="00921B1B"/>
    <w:rsid w:val="009251DE"/>
    <w:rsid w:val="009A30A4"/>
    <w:rsid w:val="009C1A97"/>
    <w:rsid w:val="00B361E0"/>
    <w:rsid w:val="00B842AB"/>
    <w:rsid w:val="00C17B61"/>
    <w:rsid w:val="00C25577"/>
    <w:rsid w:val="00C32063"/>
    <w:rsid w:val="00C64E8A"/>
    <w:rsid w:val="00D03B1F"/>
    <w:rsid w:val="00D52206"/>
    <w:rsid w:val="00E4376F"/>
    <w:rsid w:val="00E8083C"/>
    <w:rsid w:val="00E90F0C"/>
    <w:rsid w:val="00E97A8D"/>
    <w:rsid w:val="00ED1A2F"/>
    <w:rsid w:val="00EF4BE7"/>
    <w:rsid w:val="00F237FF"/>
    <w:rsid w:val="00F31C92"/>
    <w:rsid w:val="00F522EB"/>
    <w:rsid w:val="00F6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A9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1A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1A9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1A9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C1A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9C1A9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1A97"/>
    <w:pPr>
      <w:widowControl w:val="0"/>
      <w:spacing w:after="120" w:line="480" w:lineRule="auto"/>
    </w:pPr>
    <w:rPr>
      <w:rFonts w:eastAsia="Lucida Sans Unicode"/>
      <w:kern w:val="2"/>
    </w:rPr>
  </w:style>
  <w:style w:type="paragraph" w:customStyle="1" w:styleId="Logo">
    <w:name w:val="Logo"/>
    <w:basedOn w:val="Normalny"/>
    <w:rsid w:val="009C1A97"/>
    <w:rPr>
      <w:sz w:val="20"/>
      <w:szCs w:val="20"/>
      <w:lang w:val="fr-FR"/>
    </w:rPr>
  </w:style>
  <w:style w:type="paragraph" w:customStyle="1" w:styleId="Nagwektabeli">
    <w:name w:val="Nagłówek tabeli"/>
    <w:basedOn w:val="Normalny"/>
    <w:rsid w:val="009C1A97"/>
    <w:pPr>
      <w:suppressLineNumbers/>
      <w:jc w:val="center"/>
    </w:pPr>
    <w:rPr>
      <w:b/>
      <w:bCs/>
    </w:rPr>
  </w:style>
  <w:style w:type="paragraph" w:customStyle="1" w:styleId="WW-Zwykytekst">
    <w:name w:val="WW-Zwykły tekst"/>
    <w:basedOn w:val="Normalny"/>
    <w:rsid w:val="009C1A97"/>
    <w:pPr>
      <w:widowControl w:val="0"/>
    </w:pPr>
    <w:rPr>
      <w:rFonts w:ascii="Courier New" w:eastAsia="Arial Unicode MS" w:hAnsi="Courier New"/>
      <w:kern w:val="2"/>
    </w:rPr>
  </w:style>
  <w:style w:type="character" w:customStyle="1" w:styleId="Nagwek1Znak">
    <w:name w:val="Nagłówek 1 Znak"/>
    <w:basedOn w:val="Domylnaczcionkaakapitu"/>
    <w:link w:val="Nagwek1"/>
    <w:uiPriority w:val="9"/>
    <w:rsid w:val="007F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7F6F0A"/>
    <w:pPr>
      <w:suppressAutoHyphens w:val="0"/>
      <w:spacing w:line="360" w:lineRule="auto"/>
      <w:ind w:left="709" w:hanging="1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6F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3B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unhideWhenUsed/>
    <w:rsid w:val="00734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34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5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OSK2</dc:creator>
  <cp:lastModifiedBy>OSK2</cp:lastModifiedBy>
  <cp:revision>2</cp:revision>
  <cp:lastPrinted>2016-07-06T11:31:00Z</cp:lastPrinted>
  <dcterms:created xsi:type="dcterms:W3CDTF">2016-10-26T09:12:00Z</dcterms:created>
  <dcterms:modified xsi:type="dcterms:W3CDTF">2016-10-26T09:12:00Z</dcterms:modified>
</cp:coreProperties>
</file>