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7F0E8B" w:rsidRDefault="00D8592E">
      <w:pPr>
        <w:rPr>
          <w:b/>
          <w:bCs/>
          <w:sz w:val="22"/>
          <w:szCs w:val="22"/>
        </w:rPr>
      </w:pPr>
      <w:r w:rsidRPr="007F0E8B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7F0E8B">
        <w:rPr>
          <w:b/>
          <w:bCs/>
          <w:sz w:val="22"/>
          <w:szCs w:val="22"/>
        </w:rPr>
        <w:t>s.p.z.o.z</w:t>
      </w:r>
      <w:proofErr w:type="spellEnd"/>
      <w:r w:rsidRPr="007F0E8B">
        <w:rPr>
          <w:b/>
          <w:bCs/>
          <w:sz w:val="22"/>
          <w:szCs w:val="22"/>
        </w:rPr>
        <w:t>.</w:t>
      </w:r>
    </w:p>
    <w:p w:rsidR="006D4AB3" w:rsidRPr="007F0E8B" w:rsidRDefault="00D8592E">
      <w:pPr>
        <w:rPr>
          <w:b/>
          <w:bCs/>
          <w:sz w:val="22"/>
          <w:szCs w:val="22"/>
        </w:rPr>
      </w:pPr>
      <w:proofErr w:type="spellStart"/>
      <w:r w:rsidRPr="007F0E8B">
        <w:rPr>
          <w:b/>
          <w:bCs/>
          <w:sz w:val="22"/>
          <w:szCs w:val="22"/>
        </w:rPr>
        <w:t>Panewnicka</w:t>
      </w:r>
      <w:proofErr w:type="spellEnd"/>
      <w:r w:rsidR="006D4AB3" w:rsidRPr="007F0E8B">
        <w:rPr>
          <w:b/>
          <w:bCs/>
          <w:sz w:val="22"/>
          <w:szCs w:val="22"/>
        </w:rPr>
        <w:t xml:space="preserve"> </w:t>
      </w:r>
      <w:r w:rsidRPr="007F0E8B">
        <w:rPr>
          <w:b/>
          <w:bCs/>
          <w:sz w:val="22"/>
          <w:szCs w:val="22"/>
        </w:rPr>
        <w:t>65</w:t>
      </w:r>
    </w:p>
    <w:p w:rsidR="006D4AB3" w:rsidRPr="007F0E8B" w:rsidRDefault="00D8592E">
      <w:pPr>
        <w:rPr>
          <w:b/>
          <w:bCs/>
          <w:sz w:val="22"/>
          <w:szCs w:val="22"/>
        </w:rPr>
      </w:pPr>
      <w:r w:rsidRPr="007F0E8B">
        <w:rPr>
          <w:b/>
          <w:bCs/>
          <w:sz w:val="22"/>
          <w:szCs w:val="22"/>
        </w:rPr>
        <w:t>40-760</w:t>
      </w:r>
      <w:r w:rsidR="006D4AB3" w:rsidRPr="007F0E8B">
        <w:rPr>
          <w:b/>
          <w:bCs/>
          <w:sz w:val="22"/>
          <w:szCs w:val="22"/>
        </w:rPr>
        <w:t xml:space="preserve"> </w:t>
      </w:r>
      <w:r w:rsidRPr="007F0E8B">
        <w:rPr>
          <w:b/>
          <w:bCs/>
          <w:sz w:val="22"/>
          <w:szCs w:val="22"/>
        </w:rPr>
        <w:t>Katowice</w:t>
      </w:r>
    </w:p>
    <w:p w:rsidR="006D4AB3" w:rsidRPr="007F0E8B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7F0E8B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7F0E8B">
        <w:rPr>
          <w:b/>
          <w:bCs/>
          <w:sz w:val="22"/>
          <w:szCs w:val="22"/>
        </w:rPr>
        <w:t xml:space="preserve">Pismo: </w:t>
      </w:r>
      <w:r w:rsidR="00D8592E" w:rsidRPr="007F0E8B">
        <w:rPr>
          <w:b/>
          <w:bCs/>
          <w:sz w:val="22"/>
          <w:szCs w:val="22"/>
        </w:rPr>
        <w:t>TZM/11/P/16</w:t>
      </w:r>
      <w:r w:rsidRPr="007F0E8B">
        <w:rPr>
          <w:sz w:val="22"/>
          <w:szCs w:val="22"/>
        </w:rPr>
        <w:tab/>
        <w:t xml:space="preserve"> </w:t>
      </w:r>
      <w:r w:rsidR="00D8592E" w:rsidRPr="007F0E8B">
        <w:rPr>
          <w:sz w:val="22"/>
          <w:szCs w:val="22"/>
        </w:rPr>
        <w:t>Katowice</w:t>
      </w:r>
      <w:r w:rsidRPr="007F0E8B">
        <w:rPr>
          <w:sz w:val="22"/>
          <w:szCs w:val="22"/>
        </w:rPr>
        <w:t xml:space="preserve"> dnia: </w:t>
      </w:r>
      <w:r w:rsidR="00D8592E" w:rsidRPr="007F0E8B">
        <w:rPr>
          <w:sz w:val="22"/>
          <w:szCs w:val="22"/>
        </w:rPr>
        <w:t>2016-06-17</w:t>
      </w:r>
    </w:p>
    <w:p w:rsidR="006D4AB3" w:rsidRPr="007F0E8B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7F0E8B">
        <w:rPr>
          <w:rFonts w:ascii="Times New Roman" w:hAnsi="Times New Roman"/>
          <w:sz w:val="24"/>
          <w:szCs w:val="24"/>
        </w:rPr>
        <w:t>O D P O W I E D Ź</w:t>
      </w:r>
    </w:p>
    <w:p w:rsidR="006D4AB3" w:rsidRPr="007F0E8B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7F0E8B">
        <w:rPr>
          <w:rFonts w:ascii="Times New Roman" w:hAnsi="Times New Roman"/>
          <w:sz w:val="24"/>
          <w:szCs w:val="24"/>
        </w:rPr>
        <w:t>na zapytania w sprawie SIWZ</w:t>
      </w:r>
      <w:r w:rsidR="00F33F26" w:rsidRPr="007F0E8B">
        <w:rPr>
          <w:rFonts w:ascii="Times New Roman" w:hAnsi="Times New Roman"/>
          <w:sz w:val="24"/>
          <w:szCs w:val="24"/>
        </w:rPr>
        <w:t xml:space="preserve"> - </w:t>
      </w:r>
      <w:r w:rsidR="007F0E8B" w:rsidRPr="007F0E8B">
        <w:rPr>
          <w:rFonts w:ascii="Times New Roman" w:hAnsi="Times New Roman"/>
          <w:sz w:val="24"/>
          <w:szCs w:val="24"/>
        </w:rPr>
        <w:t>10</w:t>
      </w:r>
    </w:p>
    <w:p w:rsidR="007F0E8B" w:rsidRDefault="007F0E8B" w:rsidP="007F0E8B">
      <w:pPr>
        <w:ind w:left="284"/>
        <w:jc w:val="both"/>
        <w:rPr>
          <w:i/>
          <w:sz w:val="22"/>
          <w:szCs w:val="22"/>
        </w:rPr>
      </w:pPr>
    </w:p>
    <w:p w:rsidR="00DE34AF" w:rsidRDefault="00DE34AF" w:rsidP="007F0E8B">
      <w:pPr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6D4AB3" w:rsidRPr="007F0E8B" w:rsidRDefault="006D4AB3" w:rsidP="007F0E8B">
      <w:pPr>
        <w:ind w:left="284"/>
        <w:jc w:val="both"/>
        <w:rPr>
          <w:i/>
          <w:sz w:val="22"/>
          <w:szCs w:val="22"/>
        </w:rPr>
      </w:pPr>
      <w:r w:rsidRPr="007F0E8B">
        <w:rPr>
          <w:i/>
          <w:sz w:val="22"/>
          <w:szCs w:val="22"/>
        </w:rPr>
        <w:t>Szanowni Państwo,</w:t>
      </w:r>
    </w:p>
    <w:p w:rsidR="006D4AB3" w:rsidRPr="007F0E8B" w:rsidRDefault="006D4AB3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F0E8B">
        <w:rPr>
          <w:sz w:val="22"/>
          <w:szCs w:val="22"/>
        </w:rPr>
        <w:t xml:space="preserve">Uprzejmie informujemy, iż w dniu </w:t>
      </w:r>
      <w:r w:rsidR="00D8592E" w:rsidRPr="007F0E8B">
        <w:rPr>
          <w:sz w:val="22"/>
          <w:szCs w:val="22"/>
        </w:rPr>
        <w:t>2016-06-16</w:t>
      </w:r>
      <w:r w:rsidRPr="007F0E8B">
        <w:rPr>
          <w:sz w:val="22"/>
          <w:szCs w:val="22"/>
        </w:rPr>
        <w:t xml:space="preserve"> do Zamawiającego wpłynęła prośba o wyjaśnienie zapisu </w:t>
      </w:r>
      <w:r w:rsidR="007F0E8B">
        <w:rPr>
          <w:sz w:val="22"/>
          <w:szCs w:val="22"/>
        </w:rPr>
        <w:t>S</w:t>
      </w:r>
      <w:r w:rsidRPr="007F0E8B">
        <w:rPr>
          <w:sz w:val="22"/>
          <w:szCs w:val="22"/>
        </w:rPr>
        <w:t xml:space="preserve">pecyfikacji </w:t>
      </w:r>
      <w:r w:rsidR="007F0E8B">
        <w:rPr>
          <w:sz w:val="22"/>
          <w:szCs w:val="22"/>
        </w:rPr>
        <w:t>I</w:t>
      </w:r>
      <w:r w:rsidRPr="007F0E8B">
        <w:rPr>
          <w:sz w:val="22"/>
          <w:szCs w:val="22"/>
        </w:rPr>
        <w:t xml:space="preserve">stotnych </w:t>
      </w:r>
      <w:r w:rsidR="007F0E8B">
        <w:rPr>
          <w:sz w:val="22"/>
          <w:szCs w:val="22"/>
        </w:rPr>
        <w:t>Warunków Z</w:t>
      </w:r>
      <w:r w:rsidRPr="007F0E8B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D8592E" w:rsidRPr="007F0E8B">
        <w:rPr>
          <w:sz w:val="22"/>
          <w:szCs w:val="22"/>
        </w:rPr>
        <w:t>(Dz. U. z 2015 r. poz. 2164)</w:t>
      </w:r>
      <w:r w:rsidRPr="007F0E8B">
        <w:rPr>
          <w:sz w:val="22"/>
          <w:szCs w:val="22"/>
        </w:rPr>
        <w:t xml:space="preserve"> w trybie </w:t>
      </w:r>
      <w:r w:rsidR="00D8592E" w:rsidRPr="007F0E8B">
        <w:rPr>
          <w:b/>
          <w:sz w:val="22"/>
          <w:szCs w:val="22"/>
        </w:rPr>
        <w:t>przetarg</w:t>
      </w:r>
      <w:r w:rsidR="007F0E8B">
        <w:rPr>
          <w:b/>
          <w:sz w:val="22"/>
          <w:szCs w:val="22"/>
        </w:rPr>
        <w:t>u</w:t>
      </w:r>
      <w:r w:rsidR="00D8592E" w:rsidRPr="007F0E8B">
        <w:rPr>
          <w:b/>
          <w:sz w:val="22"/>
          <w:szCs w:val="22"/>
        </w:rPr>
        <w:t xml:space="preserve"> nieograniczon</w:t>
      </w:r>
      <w:r w:rsidR="007F0E8B">
        <w:rPr>
          <w:b/>
          <w:sz w:val="22"/>
          <w:szCs w:val="22"/>
        </w:rPr>
        <w:t>ego</w:t>
      </w:r>
      <w:r w:rsidRPr="007F0E8B">
        <w:rPr>
          <w:sz w:val="22"/>
          <w:szCs w:val="22"/>
        </w:rPr>
        <w:t>, na:</w:t>
      </w:r>
    </w:p>
    <w:p w:rsidR="007F0E8B" w:rsidRDefault="00D8592E" w:rsidP="007F0E8B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7F0E8B">
        <w:rPr>
          <w:b/>
          <w:sz w:val="22"/>
          <w:szCs w:val="22"/>
        </w:rPr>
        <w:t>Zakup i dostaw</w:t>
      </w:r>
      <w:r w:rsidR="007F0E8B">
        <w:rPr>
          <w:b/>
          <w:sz w:val="22"/>
          <w:szCs w:val="22"/>
        </w:rPr>
        <w:t>ę</w:t>
      </w:r>
      <w:r w:rsidRPr="007F0E8B">
        <w:rPr>
          <w:b/>
          <w:sz w:val="22"/>
          <w:szCs w:val="22"/>
        </w:rPr>
        <w:t xml:space="preserve"> narzędzi chirurgicznych oraz akcesoriów</w:t>
      </w:r>
    </w:p>
    <w:p w:rsidR="006D4AB3" w:rsidRPr="007F0E8B" w:rsidRDefault="00D8592E" w:rsidP="007F0E8B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7F0E8B">
        <w:rPr>
          <w:b/>
          <w:sz w:val="22"/>
          <w:szCs w:val="22"/>
        </w:rPr>
        <w:t>kompatybilnych z różnymi urządzeniami</w:t>
      </w:r>
      <w:r w:rsidR="006D4AB3" w:rsidRPr="007F0E8B">
        <w:rPr>
          <w:sz w:val="22"/>
          <w:szCs w:val="22"/>
        </w:rPr>
        <w:t>,</w:t>
      </w:r>
    </w:p>
    <w:p w:rsidR="006D4AB3" w:rsidRPr="007F0E8B" w:rsidRDefault="006D4AB3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F0E8B">
        <w:rPr>
          <w:sz w:val="22"/>
          <w:szCs w:val="22"/>
        </w:rPr>
        <w:t>Treść wspomnianej prośby jest następująca:</w:t>
      </w:r>
    </w:p>
    <w:p w:rsidR="007F0E8B" w:rsidRDefault="007F0E8B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8592E" w:rsidRPr="007F0E8B" w:rsidRDefault="00D8592E" w:rsidP="007F0E8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F0E8B">
        <w:rPr>
          <w:sz w:val="22"/>
          <w:szCs w:val="22"/>
          <w:u w:val="single"/>
        </w:rPr>
        <w:t>Pakiet 6 poz. 1</w:t>
      </w:r>
    </w:p>
    <w:p w:rsidR="00D8592E" w:rsidRPr="007F0E8B" w:rsidRDefault="00D8592E" w:rsidP="007F0E8B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F0E8B">
        <w:rPr>
          <w:sz w:val="22"/>
          <w:szCs w:val="22"/>
        </w:rPr>
        <w:t xml:space="preserve">Czy Zamawiający w Pakiecie 6 w pozycji 1 dopuści również jednorazowe </w:t>
      </w:r>
      <w:proofErr w:type="spellStart"/>
      <w:r w:rsidRPr="007F0E8B">
        <w:rPr>
          <w:sz w:val="22"/>
          <w:szCs w:val="22"/>
        </w:rPr>
        <w:t>staplery</w:t>
      </w:r>
      <w:proofErr w:type="spellEnd"/>
      <w:r w:rsidRPr="007F0E8B">
        <w:rPr>
          <w:sz w:val="22"/>
          <w:szCs w:val="22"/>
        </w:rPr>
        <w:t xml:space="preserve"> okrężne wygięte z kontrolowanym dociskiem tkanki i regulowaną wysokością zamknięcia zszywki w</w:t>
      </w:r>
      <w:r w:rsidR="007F0E8B">
        <w:rPr>
          <w:sz w:val="22"/>
          <w:szCs w:val="22"/>
        </w:rPr>
        <w:t> </w:t>
      </w:r>
      <w:r w:rsidRPr="007F0E8B">
        <w:rPr>
          <w:sz w:val="22"/>
          <w:szCs w:val="22"/>
        </w:rPr>
        <w:t xml:space="preserve">zakresie od 1 mm do 2,5mm, rozmiary </w:t>
      </w:r>
      <w:proofErr w:type="spellStart"/>
      <w:r w:rsidRPr="007F0E8B">
        <w:rPr>
          <w:sz w:val="22"/>
          <w:szCs w:val="22"/>
        </w:rPr>
        <w:t>staplera</w:t>
      </w:r>
      <w:proofErr w:type="spellEnd"/>
      <w:r w:rsidRPr="007F0E8B">
        <w:rPr>
          <w:sz w:val="22"/>
          <w:szCs w:val="22"/>
        </w:rPr>
        <w:t>: 21, 25, 29 i 33mm?</w:t>
      </w:r>
    </w:p>
    <w:p w:rsidR="00D8592E" w:rsidRDefault="007F0E8B" w:rsidP="007F0E8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F0E8B">
        <w:rPr>
          <w:b/>
          <w:sz w:val="22"/>
          <w:szCs w:val="22"/>
        </w:rPr>
        <w:t>Odp.:</w:t>
      </w:r>
    </w:p>
    <w:p w:rsidR="00DE34AF" w:rsidRPr="00DE34AF" w:rsidRDefault="00DE34AF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E34A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dopuszcza w Pakiecie nr 6 poz.1 </w:t>
      </w:r>
      <w:r w:rsidRPr="007F0E8B">
        <w:rPr>
          <w:sz w:val="22"/>
          <w:szCs w:val="22"/>
        </w:rPr>
        <w:t xml:space="preserve">jednorazowe </w:t>
      </w:r>
      <w:proofErr w:type="spellStart"/>
      <w:r w:rsidRPr="007F0E8B">
        <w:rPr>
          <w:sz w:val="22"/>
          <w:szCs w:val="22"/>
        </w:rPr>
        <w:t>staplery</w:t>
      </w:r>
      <w:proofErr w:type="spellEnd"/>
      <w:r w:rsidRPr="007F0E8B">
        <w:rPr>
          <w:sz w:val="22"/>
          <w:szCs w:val="22"/>
        </w:rPr>
        <w:t xml:space="preserve"> okrężne wygięte z</w:t>
      </w:r>
      <w:r>
        <w:rPr>
          <w:sz w:val="22"/>
          <w:szCs w:val="22"/>
        </w:rPr>
        <w:t> </w:t>
      </w:r>
      <w:r w:rsidRPr="007F0E8B">
        <w:rPr>
          <w:sz w:val="22"/>
          <w:szCs w:val="22"/>
        </w:rPr>
        <w:t>kontrolowanym dociskiem tkanki i regulowaną wysokością zamknięcia zszywki w</w:t>
      </w:r>
      <w:r>
        <w:rPr>
          <w:sz w:val="22"/>
          <w:szCs w:val="22"/>
        </w:rPr>
        <w:t> </w:t>
      </w:r>
      <w:r w:rsidRPr="007F0E8B">
        <w:rPr>
          <w:sz w:val="22"/>
          <w:szCs w:val="22"/>
        </w:rPr>
        <w:t xml:space="preserve">zakresie od 1 mm do 2,5mm, rozmiary </w:t>
      </w:r>
      <w:proofErr w:type="spellStart"/>
      <w:r w:rsidRPr="007F0E8B">
        <w:rPr>
          <w:sz w:val="22"/>
          <w:szCs w:val="22"/>
        </w:rPr>
        <w:t>staplera</w:t>
      </w:r>
      <w:proofErr w:type="spellEnd"/>
      <w:r w:rsidRPr="007F0E8B">
        <w:rPr>
          <w:sz w:val="22"/>
          <w:szCs w:val="22"/>
        </w:rPr>
        <w:t>: 21, 25, 29 i 33mm</w:t>
      </w:r>
      <w:r>
        <w:rPr>
          <w:sz w:val="22"/>
          <w:szCs w:val="22"/>
        </w:rPr>
        <w:t>.</w:t>
      </w:r>
    </w:p>
    <w:p w:rsidR="007F0E8B" w:rsidRDefault="007F0E8B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8592E" w:rsidRPr="007F0E8B" w:rsidRDefault="00D8592E" w:rsidP="007F0E8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F0E8B">
        <w:rPr>
          <w:sz w:val="22"/>
          <w:szCs w:val="22"/>
          <w:u w:val="single"/>
        </w:rPr>
        <w:t>Pakiet 6 poz. 1</w:t>
      </w:r>
    </w:p>
    <w:p w:rsidR="00D8592E" w:rsidRPr="007F0E8B" w:rsidRDefault="00D8592E" w:rsidP="007F0E8B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F0E8B">
        <w:rPr>
          <w:sz w:val="22"/>
          <w:szCs w:val="22"/>
        </w:rPr>
        <w:t>Czy Zamawiający w Pakiecie 6 w pozycji 1 będzie wymagał otwartej zszywki 5,5mm umożliwiającej operatorowi na efektywne zamknięcie jej w zakresie 1,0 - 2,5mm?</w:t>
      </w:r>
    </w:p>
    <w:p w:rsidR="00D8592E" w:rsidRPr="007F0E8B" w:rsidRDefault="007F0E8B" w:rsidP="007F0E8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F0E8B">
        <w:rPr>
          <w:b/>
          <w:sz w:val="22"/>
          <w:szCs w:val="22"/>
        </w:rPr>
        <w:t>Odp.:</w:t>
      </w:r>
    </w:p>
    <w:p w:rsidR="007F0E8B" w:rsidRDefault="00DE34AF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E34A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dopuszcza w Pakiecie nr 6 poz.1</w:t>
      </w:r>
      <w:r w:rsidRPr="00DE34AF">
        <w:rPr>
          <w:sz w:val="22"/>
          <w:szCs w:val="22"/>
        </w:rPr>
        <w:t xml:space="preserve"> </w:t>
      </w:r>
      <w:r w:rsidRPr="007F0E8B">
        <w:rPr>
          <w:sz w:val="22"/>
          <w:szCs w:val="22"/>
        </w:rPr>
        <w:t>otwart</w:t>
      </w:r>
      <w:r>
        <w:rPr>
          <w:sz w:val="22"/>
          <w:szCs w:val="22"/>
        </w:rPr>
        <w:t>ą</w:t>
      </w:r>
      <w:r w:rsidRPr="007F0E8B">
        <w:rPr>
          <w:sz w:val="22"/>
          <w:szCs w:val="22"/>
        </w:rPr>
        <w:t xml:space="preserve"> zszywk</w:t>
      </w:r>
      <w:r>
        <w:rPr>
          <w:sz w:val="22"/>
          <w:szCs w:val="22"/>
        </w:rPr>
        <w:t>ę</w:t>
      </w:r>
      <w:r w:rsidRPr="007F0E8B">
        <w:rPr>
          <w:sz w:val="22"/>
          <w:szCs w:val="22"/>
        </w:rPr>
        <w:t xml:space="preserve"> 5,5mm umożliwiając</w:t>
      </w:r>
      <w:r>
        <w:rPr>
          <w:sz w:val="22"/>
          <w:szCs w:val="22"/>
        </w:rPr>
        <w:t>ą</w:t>
      </w:r>
      <w:r w:rsidRPr="007F0E8B">
        <w:rPr>
          <w:sz w:val="22"/>
          <w:szCs w:val="22"/>
        </w:rPr>
        <w:t xml:space="preserve"> operatorowi na efektywne zamknięcie jej w zakresie 1,0 - 2,5mm</w:t>
      </w:r>
      <w:r>
        <w:rPr>
          <w:sz w:val="22"/>
          <w:szCs w:val="22"/>
        </w:rPr>
        <w:t>.</w:t>
      </w:r>
    </w:p>
    <w:p w:rsidR="007F0E8B" w:rsidRDefault="007F0E8B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8592E" w:rsidRPr="007F0E8B" w:rsidRDefault="00D8592E" w:rsidP="007F0E8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F0E8B">
        <w:rPr>
          <w:sz w:val="22"/>
          <w:szCs w:val="22"/>
          <w:u w:val="single"/>
        </w:rPr>
        <w:t>Pakiet 6 poz. 2</w:t>
      </w:r>
    </w:p>
    <w:p w:rsidR="006D4AB3" w:rsidRPr="007F0E8B" w:rsidRDefault="00D8592E" w:rsidP="007F0E8B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F0E8B">
        <w:rPr>
          <w:sz w:val="22"/>
          <w:szCs w:val="22"/>
        </w:rPr>
        <w:t xml:space="preserve">Czy Zamawiający w Pakiecie 6 w pozycji 2 dopuści również jednorazowy </w:t>
      </w:r>
      <w:proofErr w:type="spellStart"/>
      <w:r w:rsidRPr="007F0E8B">
        <w:rPr>
          <w:sz w:val="22"/>
          <w:szCs w:val="22"/>
        </w:rPr>
        <w:t>stapler</w:t>
      </w:r>
      <w:proofErr w:type="spellEnd"/>
      <w:r w:rsidRPr="007F0E8B">
        <w:rPr>
          <w:sz w:val="22"/>
          <w:szCs w:val="22"/>
        </w:rPr>
        <w:t xml:space="preserve"> liniowy typu TL z regulowanym dociskiem tkanki i kontrolą wysokości zamknięcia zszywki od 1 mm do 2,5 mm o</w:t>
      </w:r>
      <w:r w:rsidR="007F0E8B">
        <w:rPr>
          <w:sz w:val="22"/>
          <w:szCs w:val="22"/>
        </w:rPr>
        <w:t> </w:t>
      </w:r>
      <w:r w:rsidRPr="007F0E8B">
        <w:rPr>
          <w:sz w:val="22"/>
          <w:szCs w:val="22"/>
        </w:rPr>
        <w:t xml:space="preserve">długości linii szwu 30, 60, 90mm i jednorazowy </w:t>
      </w:r>
      <w:proofErr w:type="spellStart"/>
      <w:r w:rsidRPr="007F0E8B">
        <w:rPr>
          <w:sz w:val="22"/>
          <w:szCs w:val="22"/>
        </w:rPr>
        <w:t>stapler</w:t>
      </w:r>
      <w:proofErr w:type="spellEnd"/>
      <w:r w:rsidRPr="007F0E8B">
        <w:rPr>
          <w:sz w:val="22"/>
          <w:szCs w:val="22"/>
        </w:rPr>
        <w:t xml:space="preserve"> liniowy typu TLH z regulowanym dociskiem tkanki i kontrolą wysokości zamknięcia zszywki od 1,5mm do 2,5 mm o długości linii szwu 60, 90 mm wraz z odpowiadającymi ładunkami w pozycji 3?</w:t>
      </w:r>
    </w:p>
    <w:p w:rsidR="007F0E8B" w:rsidRDefault="007F0E8B" w:rsidP="007F0E8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F0E8B">
        <w:rPr>
          <w:b/>
          <w:sz w:val="22"/>
          <w:szCs w:val="22"/>
        </w:rPr>
        <w:t>Odp.:</w:t>
      </w:r>
    </w:p>
    <w:p w:rsidR="00DE34AF" w:rsidRPr="00DE34AF" w:rsidRDefault="00DE34AF" w:rsidP="007F0E8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E34AF">
        <w:rPr>
          <w:sz w:val="22"/>
          <w:szCs w:val="22"/>
        </w:rPr>
        <w:t>Zgodnie z SIWZ.</w:t>
      </w:r>
    </w:p>
    <w:p w:rsidR="007F0E8B" w:rsidRDefault="007F0E8B" w:rsidP="007F0E8B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7F0E8B" w:rsidRDefault="006D4AB3" w:rsidP="007F0E8B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7F0E8B">
        <w:rPr>
          <w:i/>
          <w:sz w:val="22"/>
          <w:szCs w:val="22"/>
        </w:rPr>
        <w:t>Zamawiający</w:t>
      </w:r>
    </w:p>
    <w:p w:rsidR="006D4AB3" w:rsidRPr="007F0E8B" w:rsidRDefault="006D4AB3" w:rsidP="007F0E8B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7F0E8B" w:rsidRDefault="006D4AB3" w:rsidP="007F0E8B">
      <w:pPr>
        <w:pStyle w:val="Tekstpodstawowy"/>
        <w:rPr>
          <w:sz w:val="22"/>
          <w:szCs w:val="22"/>
        </w:rPr>
      </w:pPr>
    </w:p>
    <w:sectPr w:rsidR="006D4AB3" w:rsidRPr="007F0E8B" w:rsidSect="00F3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40" w:rsidRDefault="00DB7A40">
      <w:r>
        <w:separator/>
      </w:r>
    </w:p>
  </w:endnote>
  <w:endnote w:type="continuationSeparator" w:id="0">
    <w:p w:rsidR="00DB7A40" w:rsidRDefault="00DB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E34A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E34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40" w:rsidRDefault="00DB7A40">
      <w:r>
        <w:separator/>
      </w:r>
    </w:p>
  </w:footnote>
  <w:footnote w:type="continuationSeparator" w:id="0">
    <w:p w:rsidR="00DB7A40" w:rsidRDefault="00DB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2E" w:rsidRDefault="00D85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2E" w:rsidRDefault="00D85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2E" w:rsidRDefault="00D85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8E4A89"/>
    <w:multiLevelType w:val="hybridMultilevel"/>
    <w:tmpl w:val="45AC5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A40"/>
    <w:rsid w:val="00031374"/>
    <w:rsid w:val="000A1097"/>
    <w:rsid w:val="00180C6E"/>
    <w:rsid w:val="005144A9"/>
    <w:rsid w:val="005B1B08"/>
    <w:rsid w:val="00662BDB"/>
    <w:rsid w:val="006B7198"/>
    <w:rsid w:val="006D4AB3"/>
    <w:rsid w:val="006F3B81"/>
    <w:rsid w:val="007F0E8B"/>
    <w:rsid w:val="00965A4F"/>
    <w:rsid w:val="00A905AC"/>
    <w:rsid w:val="00BA6584"/>
    <w:rsid w:val="00C370F2"/>
    <w:rsid w:val="00C44EEC"/>
    <w:rsid w:val="00D8592E"/>
    <w:rsid w:val="00DB7A40"/>
    <w:rsid w:val="00DE34AF"/>
    <w:rsid w:val="00DF32E8"/>
    <w:rsid w:val="00E2789F"/>
    <w:rsid w:val="00EA14B3"/>
    <w:rsid w:val="00EA416E"/>
    <w:rsid w:val="00F33F26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2016-06-17T09:26:00Z</cp:lastPrinted>
  <dcterms:created xsi:type="dcterms:W3CDTF">2016-06-17T09:26:00Z</dcterms:created>
  <dcterms:modified xsi:type="dcterms:W3CDTF">2016-06-17T09:26:00Z</dcterms:modified>
</cp:coreProperties>
</file>