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B3" w:rsidRDefault="00823985">
      <w:pPr>
        <w:rPr>
          <w:b/>
          <w:bCs/>
          <w:sz w:val="24"/>
        </w:rPr>
      </w:pPr>
      <w:r w:rsidRPr="00823985">
        <w:rPr>
          <w:b/>
          <w:bCs/>
          <w:sz w:val="24"/>
        </w:rPr>
        <w:t xml:space="preserve">Okręgowy Szpital Kolejowy w Katowicach - </w:t>
      </w:r>
      <w:proofErr w:type="spellStart"/>
      <w:r w:rsidRPr="00823985">
        <w:rPr>
          <w:b/>
          <w:bCs/>
          <w:sz w:val="24"/>
        </w:rPr>
        <w:t>s.p.z.o.z</w:t>
      </w:r>
      <w:proofErr w:type="spellEnd"/>
      <w:r w:rsidRPr="00823985">
        <w:rPr>
          <w:b/>
          <w:bCs/>
          <w:sz w:val="24"/>
        </w:rPr>
        <w:t>.</w:t>
      </w:r>
    </w:p>
    <w:p w:rsidR="006D4AB3" w:rsidRDefault="00823985">
      <w:pPr>
        <w:rPr>
          <w:b/>
          <w:bCs/>
          <w:sz w:val="24"/>
        </w:rPr>
      </w:pPr>
      <w:proofErr w:type="spellStart"/>
      <w:r w:rsidRPr="00823985">
        <w:rPr>
          <w:b/>
          <w:bCs/>
          <w:sz w:val="24"/>
        </w:rPr>
        <w:t>Panewnicka</w:t>
      </w:r>
      <w:proofErr w:type="spellEnd"/>
      <w:r w:rsidR="006D4AB3">
        <w:rPr>
          <w:b/>
          <w:bCs/>
          <w:sz w:val="24"/>
        </w:rPr>
        <w:t xml:space="preserve"> </w:t>
      </w:r>
      <w:r w:rsidRPr="00823985">
        <w:rPr>
          <w:b/>
          <w:bCs/>
          <w:sz w:val="24"/>
        </w:rPr>
        <w:t>65</w:t>
      </w:r>
    </w:p>
    <w:p w:rsidR="006D4AB3" w:rsidRDefault="00823985">
      <w:pPr>
        <w:rPr>
          <w:b/>
          <w:bCs/>
          <w:sz w:val="24"/>
        </w:rPr>
      </w:pPr>
      <w:r w:rsidRPr="00823985">
        <w:rPr>
          <w:b/>
          <w:bCs/>
          <w:sz w:val="24"/>
        </w:rPr>
        <w:t>40-760</w:t>
      </w:r>
      <w:r w:rsidR="006D4AB3">
        <w:rPr>
          <w:b/>
          <w:bCs/>
          <w:sz w:val="24"/>
        </w:rPr>
        <w:t xml:space="preserve"> </w:t>
      </w:r>
      <w:r w:rsidRPr="00823985">
        <w:rPr>
          <w:b/>
          <w:bCs/>
          <w:sz w:val="24"/>
        </w:rPr>
        <w:t>Katowice</w:t>
      </w:r>
    </w:p>
    <w:p w:rsidR="006D4AB3" w:rsidRDefault="006D4AB3">
      <w:pPr>
        <w:pStyle w:val="Nagwek"/>
        <w:tabs>
          <w:tab w:val="clear" w:pos="4536"/>
          <w:tab w:val="clear" w:pos="9072"/>
        </w:tabs>
        <w:rPr>
          <w:b/>
          <w:bCs/>
          <w:sz w:val="24"/>
        </w:rPr>
      </w:pPr>
    </w:p>
    <w:p w:rsidR="006D4AB3" w:rsidRDefault="006D4AB3">
      <w:pPr>
        <w:pStyle w:val="Nagwek"/>
        <w:tabs>
          <w:tab w:val="clear" w:pos="4536"/>
          <w:tab w:val="left" w:pos="3686"/>
          <w:tab w:val="left" w:pos="7371"/>
        </w:tabs>
        <w:rPr>
          <w:sz w:val="24"/>
        </w:rPr>
      </w:pPr>
    </w:p>
    <w:p w:rsidR="006D4AB3" w:rsidRDefault="006D4AB3">
      <w:pPr>
        <w:pStyle w:val="Nagwek"/>
        <w:tabs>
          <w:tab w:val="clear" w:pos="4536"/>
        </w:tabs>
        <w:rPr>
          <w:sz w:val="24"/>
        </w:rPr>
      </w:pPr>
      <w:r>
        <w:rPr>
          <w:b/>
          <w:bCs/>
          <w:sz w:val="24"/>
        </w:rPr>
        <w:t xml:space="preserve">Pismo: </w:t>
      </w:r>
      <w:r w:rsidR="00823985" w:rsidRPr="00823985">
        <w:rPr>
          <w:b/>
          <w:bCs/>
          <w:sz w:val="24"/>
        </w:rPr>
        <w:t>TZM/06/P/16</w:t>
      </w:r>
      <w:r>
        <w:rPr>
          <w:sz w:val="24"/>
        </w:rPr>
        <w:tab/>
        <w:t xml:space="preserve"> </w:t>
      </w:r>
      <w:r w:rsidR="00823985" w:rsidRPr="00823985">
        <w:rPr>
          <w:sz w:val="24"/>
        </w:rPr>
        <w:t>Katowice</w:t>
      </w:r>
      <w:r>
        <w:rPr>
          <w:sz w:val="24"/>
        </w:rPr>
        <w:t xml:space="preserve"> dnia: </w:t>
      </w:r>
      <w:r w:rsidR="00823985" w:rsidRPr="00823985">
        <w:rPr>
          <w:sz w:val="24"/>
        </w:rPr>
        <w:t>2016-04-19</w:t>
      </w: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1"/>
        <w:jc w:val="center"/>
        <w:rPr>
          <w:rFonts w:ascii="Times New Roman" w:hAnsi="Times New Roman"/>
        </w:rPr>
      </w:pPr>
      <w:r>
        <w:rPr>
          <w:rFonts w:ascii="Times New Roman" w:hAnsi="Times New Roman"/>
        </w:rPr>
        <w:t>O D P O W I E D Ź</w:t>
      </w:r>
      <w:r w:rsidR="00423628">
        <w:rPr>
          <w:rFonts w:ascii="Times New Roman" w:hAnsi="Times New Roman"/>
        </w:rPr>
        <w:t xml:space="preserve"> 2</w:t>
      </w:r>
    </w:p>
    <w:p w:rsidR="006D4AB3" w:rsidRDefault="006D4AB3">
      <w:pPr>
        <w:pStyle w:val="Nagwek1"/>
        <w:spacing w:before="0"/>
        <w:jc w:val="center"/>
        <w:rPr>
          <w:rFonts w:ascii="Times New Roman" w:hAnsi="Times New Roman"/>
        </w:rPr>
      </w:pPr>
      <w:r>
        <w:rPr>
          <w:rFonts w:ascii="Times New Roman" w:hAnsi="Times New Roman"/>
        </w:rPr>
        <w:t>na zapytania w sprawie SIWZ</w:t>
      </w:r>
    </w:p>
    <w:p w:rsidR="006D4AB3" w:rsidRDefault="006D4AB3">
      <w:pPr>
        <w:spacing w:before="120" w:after="120" w:line="360" w:lineRule="auto"/>
        <w:ind w:left="284"/>
        <w:jc w:val="both"/>
        <w:rPr>
          <w:i/>
          <w:sz w:val="24"/>
        </w:rPr>
      </w:pPr>
      <w:r>
        <w:rPr>
          <w:i/>
          <w:sz w:val="24"/>
        </w:rPr>
        <w:t>Szanowni Państwo,</w:t>
      </w:r>
    </w:p>
    <w:p w:rsidR="006D4AB3" w:rsidRDefault="006D4AB3" w:rsidP="00423628">
      <w:pPr>
        <w:pStyle w:val="Tekstpodstawowywcity3"/>
        <w:spacing w:before="120" w:after="120"/>
        <w:ind w:firstLine="0"/>
        <w:rPr>
          <w:sz w:val="24"/>
        </w:rPr>
      </w:pPr>
      <w:r>
        <w:rPr>
          <w:sz w:val="24"/>
        </w:rPr>
        <w:t xml:space="preserve">Uprzejmie informujemy, iż w dniu </w:t>
      </w:r>
      <w:r w:rsidR="00823985" w:rsidRPr="00823985">
        <w:rPr>
          <w:sz w:val="24"/>
        </w:rPr>
        <w:t>2016-04-18</w:t>
      </w:r>
      <w:r>
        <w:rPr>
          <w:sz w:val="24"/>
        </w:rPr>
        <w:t xml:space="preserve"> do Zamawiającego wpłynęła prośba o wyjaśnienie zapisu specyfikacji istotnych warunków zamówienia, w postępowaniu prowadzonym na podstawie przepisów ustawy z dnia 29 stycznia 2004 roku Prawo Zamówień Publicznych </w:t>
      </w:r>
      <w:r w:rsidR="00823985" w:rsidRPr="00823985">
        <w:rPr>
          <w:sz w:val="24"/>
        </w:rPr>
        <w:t>(Dz. U. z 2015 r. poz. 2164)</w:t>
      </w:r>
      <w:r>
        <w:t xml:space="preserve"> </w:t>
      </w:r>
      <w:r>
        <w:rPr>
          <w:sz w:val="24"/>
        </w:rPr>
        <w:t xml:space="preserve">w trybie </w:t>
      </w:r>
      <w:r w:rsidR="00823985" w:rsidRPr="00823985">
        <w:rPr>
          <w:b/>
          <w:sz w:val="24"/>
        </w:rPr>
        <w:t>przetarg</w:t>
      </w:r>
      <w:r w:rsidR="00423628">
        <w:rPr>
          <w:b/>
          <w:sz w:val="24"/>
        </w:rPr>
        <w:t>u</w:t>
      </w:r>
      <w:r w:rsidR="00823985" w:rsidRPr="00823985">
        <w:rPr>
          <w:b/>
          <w:sz w:val="24"/>
        </w:rPr>
        <w:t xml:space="preserve"> nieograniczon</w:t>
      </w:r>
      <w:r w:rsidR="00423628">
        <w:rPr>
          <w:b/>
          <w:sz w:val="24"/>
        </w:rPr>
        <w:t>ego</w:t>
      </w:r>
      <w:r>
        <w:rPr>
          <w:sz w:val="24"/>
        </w:rPr>
        <w:t xml:space="preserve"> na</w:t>
      </w:r>
      <w:r w:rsidR="00423628">
        <w:rPr>
          <w:sz w:val="24"/>
        </w:rPr>
        <w:t xml:space="preserve"> </w:t>
      </w:r>
      <w:r w:rsidR="00423628">
        <w:rPr>
          <w:b/>
          <w:sz w:val="24"/>
        </w:rPr>
        <w:t>usługę</w:t>
      </w:r>
      <w:r w:rsidR="00823985" w:rsidRPr="00823985">
        <w:rPr>
          <w:b/>
          <w:sz w:val="24"/>
        </w:rPr>
        <w:t xml:space="preserve"> prania</w:t>
      </w:r>
      <w:r w:rsidR="00423628">
        <w:rPr>
          <w:sz w:val="24"/>
        </w:rPr>
        <w:t>.</w:t>
      </w:r>
    </w:p>
    <w:p w:rsidR="006D4AB3" w:rsidRPr="00423628" w:rsidRDefault="006D4AB3">
      <w:pPr>
        <w:pStyle w:val="Tekstpodstawowywcity3"/>
        <w:spacing w:before="120" w:after="120"/>
        <w:ind w:firstLine="0"/>
        <w:rPr>
          <w:sz w:val="24"/>
          <w:u w:val="single"/>
        </w:rPr>
      </w:pPr>
      <w:r w:rsidRPr="00423628">
        <w:rPr>
          <w:sz w:val="24"/>
          <w:u w:val="single"/>
        </w:rPr>
        <w:t>Treść wspomnianej prośby jest następująca :</w:t>
      </w:r>
    </w:p>
    <w:p w:rsidR="00823985" w:rsidRPr="00823985" w:rsidRDefault="00823985">
      <w:pPr>
        <w:pStyle w:val="Tekstpodstawowywcity3"/>
        <w:spacing w:before="120" w:after="120"/>
        <w:ind w:firstLine="0"/>
        <w:rPr>
          <w:sz w:val="24"/>
        </w:rPr>
      </w:pPr>
      <w:r w:rsidRPr="00823985">
        <w:rPr>
          <w:sz w:val="24"/>
        </w:rPr>
        <w:t>W związku z odpowiedziami na pytania, które wpłynęły do zamawiającego a opublikowanymi w dniu 18.04.2016 r. zwracamy się z prośbą o doprecyzowanie zapisów SIWZ.</w:t>
      </w:r>
    </w:p>
    <w:p w:rsidR="00823985" w:rsidRPr="00823985" w:rsidRDefault="00823985">
      <w:pPr>
        <w:pStyle w:val="Tekstpodstawowywcity3"/>
        <w:spacing w:before="120" w:after="120"/>
        <w:ind w:firstLine="0"/>
        <w:rPr>
          <w:sz w:val="24"/>
        </w:rPr>
      </w:pPr>
      <w:r w:rsidRPr="00823985">
        <w:rPr>
          <w:sz w:val="24"/>
        </w:rPr>
        <w:t xml:space="preserve">Zamawiający pierwotnie w SIWZ (pkt. 6.2. poz. 3a) wymagał od wykonawców dysponowaniem komorą do dezynfekcji w miejscu wykonywania usługi. Zamawiający w toku postępowania odstąpił od tego wymogu obligując wykonawców zaledwie do dysponowania komorą do dezynfekcji. </w:t>
      </w:r>
    </w:p>
    <w:p w:rsidR="006D4AB3" w:rsidRDefault="00823985">
      <w:pPr>
        <w:pStyle w:val="Tekstpodstawowywcity3"/>
        <w:spacing w:before="120" w:after="120"/>
        <w:ind w:firstLine="0"/>
        <w:rPr>
          <w:sz w:val="24"/>
        </w:rPr>
      </w:pPr>
      <w:r w:rsidRPr="00823985">
        <w:rPr>
          <w:sz w:val="24"/>
        </w:rPr>
        <w:t xml:space="preserve">W związku z powyższym prosimy o odpowiedź, jaki zakres dysponowania ww. urządzeniem będzie satysfakcjonujący dla Zamawiającego, zważywszy na ilość asortymentu </w:t>
      </w:r>
      <w:r w:rsidRPr="00823985">
        <w:rPr>
          <w:sz w:val="24"/>
        </w:rPr>
        <w:lastRenderedPageBreak/>
        <w:t>przekazywanego do dezynfekcji w komorze, a także czas oczekiwania na zwrot czystego asortymentu. Jaką odległość usytuowania komory do dezynfekcji od miejsca wykonywania usługi tj. od pralni wykonawcy dopuszcza Zamawiający 100 km, 200 km, 300 km 500 km czy więcej?</w:t>
      </w:r>
    </w:p>
    <w:p w:rsidR="00423628" w:rsidRDefault="00423628">
      <w:pPr>
        <w:pStyle w:val="Tekstpodstawowywcity3"/>
        <w:spacing w:before="120" w:after="120"/>
        <w:ind w:firstLine="0"/>
        <w:rPr>
          <w:sz w:val="24"/>
        </w:rPr>
      </w:pPr>
    </w:p>
    <w:p w:rsidR="006D4AB3" w:rsidRPr="00423628" w:rsidRDefault="006D4AB3">
      <w:pPr>
        <w:pStyle w:val="Tekstpodstawowywcity3"/>
        <w:spacing w:before="120" w:after="120"/>
        <w:ind w:firstLine="0"/>
        <w:rPr>
          <w:sz w:val="24"/>
          <w:u w:val="single"/>
        </w:rPr>
      </w:pPr>
      <w:r w:rsidRPr="00423628">
        <w:rPr>
          <w:sz w:val="24"/>
          <w:u w:val="single"/>
        </w:rPr>
        <w:t>Stanowisko (wyjaśnienia) Zamawiającego w przedmiotowej kwestii jest następujące:</w:t>
      </w:r>
    </w:p>
    <w:p w:rsidR="006D4AB3" w:rsidRDefault="00423628" w:rsidP="00423628">
      <w:pPr>
        <w:spacing w:before="120" w:after="120" w:line="360" w:lineRule="auto"/>
        <w:jc w:val="both"/>
        <w:rPr>
          <w:sz w:val="24"/>
        </w:rPr>
      </w:pPr>
      <w:r>
        <w:rPr>
          <w:sz w:val="24"/>
        </w:rPr>
        <w:t>Zamawiający nie zmienia stanowiska wyrażonego w piśmie z dnia 18.04.2016 r. i nie wprowadza dodatkowych wymagań w kwestii dysponowania komorą do dezynfekcji.</w:t>
      </w:r>
    </w:p>
    <w:p w:rsidR="006D4AB3" w:rsidRDefault="006D4AB3" w:rsidP="00423628">
      <w:pPr>
        <w:pStyle w:val="Tekstpodstawowy"/>
        <w:spacing w:before="120" w:after="120" w:line="360" w:lineRule="auto"/>
        <w:jc w:val="right"/>
        <w:rPr>
          <w:sz w:val="24"/>
        </w:rPr>
      </w:pPr>
    </w:p>
    <w:p w:rsidR="00423628" w:rsidRPr="00423628" w:rsidRDefault="00423628" w:rsidP="00423628">
      <w:pPr>
        <w:pStyle w:val="Tekstpodstawowy"/>
        <w:spacing w:before="120" w:after="120" w:line="360" w:lineRule="auto"/>
        <w:jc w:val="right"/>
        <w:rPr>
          <w:i/>
          <w:sz w:val="24"/>
        </w:rPr>
      </w:pPr>
      <w:r w:rsidRPr="00423628">
        <w:rPr>
          <w:i/>
          <w:sz w:val="24"/>
        </w:rPr>
        <w:t>Z poważaniem</w:t>
      </w:r>
    </w:p>
    <w:p w:rsidR="00423628" w:rsidRPr="00423628" w:rsidRDefault="00423628" w:rsidP="00423628">
      <w:pPr>
        <w:pStyle w:val="Tekstpodstawowy"/>
        <w:spacing w:before="120" w:after="120" w:line="360" w:lineRule="auto"/>
        <w:jc w:val="right"/>
        <w:rPr>
          <w:i/>
          <w:sz w:val="24"/>
        </w:rPr>
      </w:pPr>
      <w:r w:rsidRPr="00423628">
        <w:rPr>
          <w:i/>
          <w:sz w:val="24"/>
        </w:rPr>
        <w:t>Dyrektor – lek. Tomasz Grabowski</w:t>
      </w:r>
    </w:p>
    <w:sectPr w:rsidR="00423628" w:rsidRPr="00423628" w:rsidSect="007A0B1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B2E" w:rsidRDefault="00324B2E">
      <w:r>
        <w:separator/>
      </w:r>
    </w:p>
  </w:endnote>
  <w:endnote w:type="continuationSeparator" w:id="0">
    <w:p w:rsidR="00324B2E" w:rsidRDefault="00324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7A0B11">
    <w:pPr>
      <w:pStyle w:val="Stopka"/>
      <w:framePr w:wrap="around" w:vAnchor="text" w:hAnchor="margin" w:xAlign="right" w:y="1"/>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p>
  <w:p w:rsidR="006D4AB3" w:rsidRDefault="006D4A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7A0B11">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 xml:space="preserve">em </w:t>
    </w:r>
    <w:proofErr w:type="spellStart"/>
    <w:r w:rsidR="006B7198">
      <w:rPr>
        <w:rFonts w:ascii="Arial" w:hAnsi="Arial" w:cs="Arial"/>
        <w:sz w:val="18"/>
        <w:szCs w:val="18"/>
      </w:rPr>
      <w:t>ProPublico</w:t>
    </w:r>
    <w:proofErr w:type="spellEnd"/>
    <w:r w:rsidR="006B7198">
      <w:rPr>
        <w:rFonts w:ascii="Arial" w:hAnsi="Arial" w:cs="Arial"/>
        <w:sz w:val="18"/>
        <w:szCs w:val="18"/>
      </w:rPr>
      <w:t xml:space="preserve"> © </w:t>
    </w:r>
    <w:proofErr w:type="spellStart"/>
    <w:r w:rsidR="006B7198">
      <w:rPr>
        <w:rFonts w:ascii="Arial" w:hAnsi="Arial" w:cs="Arial"/>
        <w:sz w:val="18"/>
        <w:szCs w:val="18"/>
      </w:rPr>
      <w:t>Datacomp</w:t>
    </w:r>
    <w:proofErr w:type="spellEnd"/>
    <w:r w:rsidR="006B7198">
      <w:rPr>
        <w:rFonts w:ascii="Arial" w:hAnsi="Arial" w:cs="Arial"/>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pBdr>
        <w:bottom w:val="single" w:sz="6" w:space="0" w:color="auto"/>
      </w:pBdr>
      <w:tabs>
        <w:tab w:val="clear" w:pos="4536"/>
        <w:tab w:val="left" w:pos="6237"/>
      </w:tabs>
    </w:pPr>
  </w:p>
  <w:p w:rsidR="006D4AB3" w:rsidRDefault="007A0B11">
    <w:pPr>
      <w:pStyle w:val="Stopka"/>
      <w:framePr w:wrap="around" w:vAnchor="text" w:hAnchor="page" w:x="10225" w:y="172"/>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r w:rsidR="006D4AB3">
      <w:rPr>
        <w:rStyle w:val="Numerstrony"/>
      </w:rPr>
      <w:t>/</w:t>
    </w:r>
    <w:fldSimple w:instr=" NUMPAGES  \* MERGEFORMAT ">
      <w:r w:rsidR="00423628" w:rsidRPr="00423628">
        <w:rPr>
          <w:rStyle w:val="Numerstrony"/>
          <w:noProof/>
        </w:rPr>
        <w:t>2</w:t>
      </w:r>
    </w:fldSimple>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B2E" w:rsidRDefault="00324B2E">
      <w:r>
        <w:separator/>
      </w:r>
    </w:p>
  </w:footnote>
  <w:footnote w:type="continuationSeparator" w:id="0">
    <w:p w:rsidR="00324B2E" w:rsidRDefault="00324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85" w:rsidRDefault="0082398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85" w:rsidRDefault="0082398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85" w:rsidRDefault="008239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985"/>
    <w:rsid w:val="00031374"/>
    <w:rsid w:val="000A1097"/>
    <w:rsid w:val="00180C6E"/>
    <w:rsid w:val="00324B2E"/>
    <w:rsid w:val="00423628"/>
    <w:rsid w:val="005144A9"/>
    <w:rsid w:val="005B1B08"/>
    <w:rsid w:val="00662BDB"/>
    <w:rsid w:val="006B7198"/>
    <w:rsid w:val="006D4AB3"/>
    <w:rsid w:val="006F3B81"/>
    <w:rsid w:val="007A0B11"/>
    <w:rsid w:val="00823985"/>
    <w:rsid w:val="00A905AC"/>
    <w:rsid w:val="00BA6584"/>
    <w:rsid w:val="00C370F2"/>
    <w:rsid w:val="00C44EEC"/>
    <w:rsid w:val="00DF32E8"/>
    <w:rsid w:val="00E2789F"/>
    <w:rsid w:val="00EA14B3"/>
    <w:rsid w:val="00EA416E"/>
    <w:rsid w:val="00FC5957"/>
    <w:rsid w:val="00FD26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0B11"/>
  </w:style>
  <w:style w:type="paragraph" w:styleId="Nagwek1">
    <w:name w:val="heading 1"/>
    <w:basedOn w:val="Normalny"/>
    <w:next w:val="Normalny"/>
    <w:qFormat/>
    <w:rsid w:val="007A0B11"/>
    <w:pPr>
      <w:keepNext/>
      <w:spacing w:before="240" w:after="60"/>
      <w:outlineLvl w:val="0"/>
    </w:pPr>
    <w:rPr>
      <w:rFonts w:ascii="Arial" w:hAnsi="Arial"/>
      <w:b/>
      <w:kern w:val="28"/>
      <w:sz w:val="28"/>
    </w:rPr>
  </w:style>
  <w:style w:type="paragraph" w:styleId="Nagwek2">
    <w:name w:val="heading 2"/>
    <w:basedOn w:val="Normalny"/>
    <w:next w:val="Normalny"/>
    <w:qFormat/>
    <w:rsid w:val="007A0B11"/>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A0B11"/>
    <w:pPr>
      <w:tabs>
        <w:tab w:val="center" w:pos="4536"/>
        <w:tab w:val="right" w:pos="9072"/>
      </w:tabs>
    </w:pPr>
  </w:style>
  <w:style w:type="paragraph" w:styleId="Stopka">
    <w:name w:val="footer"/>
    <w:basedOn w:val="Normalny"/>
    <w:rsid w:val="007A0B11"/>
    <w:pPr>
      <w:tabs>
        <w:tab w:val="center" w:pos="4536"/>
        <w:tab w:val="right" w:pos="9072"/>
      </w:tabs>
    </w:pPr>
  </w:style>
  <w:style w:type="character" w:styleId="Numerstrony">
    <w:name w:val="page number"/>
    <w:basedOn w:val="Domylnaczcionkaakapitu"/>
    <w:rsid w:val="007A0B11"/>
  </w:style>
  <w:style w:type="paragraph" w:styleId="Tekstpodstawowywcity">
    <w:name w:val="Body Text Indent"/>
    <w:basedOn w:val="Normalny"/>
    <w:rsid w:val="007A0B11"/>
    <w:pPr>
      <w:ind w:firstLine="426"/>
      <w:jc w:val="both"/>
    </w:pPr>
    <w:rPr>
      <w:sz w:val="24"/>
    </w:rPr>
  </w:style>
  <w:style w:type="paragraph" w:styleId="Tekstpodstawowywcity2">
    <w:name w:val="Body Text Indent 2"/>
    <w:basedOn w:val="Normalny"/>
    <w:rsid w:val="007A0B11"/>
    <w:pPr>
      <w:ind w:firstLine="426"/>
    </w:pPr>
    <w:rPr>
      <w:sz w:val="24"/>
      <w:u w:val="single"/>
    </w:rPr>
  </w:style>
  <w:style w:type="paragraph" w:styleId="Tytu">
    <w:name w:val="Title"/>
    <w:basedOn w:val="Normalny"/>
    <w:qFormat/>
    <w:rsid w:val="007A0B11"/>
    <w:pPr>
      <w:jc w:val="center"/>
      <w:outlineLvl w:val="0"/>
    </w:pPr>
    <w:rPr>
      <w:b/>
      <w:sz w:val="24"/>
    </w:rPr>
  </w:style>
  <w:style w:type="paragraph" w:styleId="Tekstpodstawowy">
    <w:name w:val="Body Text"/>
    <w:basedOn w:val="Normalny"/>
    <w:rsid w:val="007A0B11"/>
    <w:rPr>
      <w:sz w:val="28"/>
    </w:rPr>
  </w:style>
  <w:style w:type="paragraph" w:styleId="Tekstpodstawowywcity3">
    <w:name w:val="Body Text Indent 3"/>
    <w:basedOn w:val="Normalny"/>
    <w:rsid w:val="007A0B11"/>
    <w:pPr>
      <w:spacing w:line="360" w:lineRule="auto"/>
      <w:ind w:firstLine="426"/>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2\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Pages>
  <Words>240</Words>
  <Characters>1477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OSK2</dc:creator>
  <cp:keywords/>
  <cp:lastModifiedBy>OSK2</cp:lastModifiedBy>
  <cp:revision>2</cp:revision>
  <cp:lastPrinted>2016-04-19T12:01:00Z</cp:lastPrinted>
  <dcterms:created xsi:type="dcterms:W3CDTF">2016-04-19T12:01:00Z</dcterms:created>
  <dcterms:modified xsi:type="dcterms:W3CDTF">2016-04-19T12:01:00Z</dcterms:modified>
</cp:coreProperties>
</file>